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BDF10" w14:textId="77777777" w:rsidR="00616E6E" w:rsidRDefault="00616E6E" w:rsidP="001873E3">
      <w:pPr>
        <w:ind w:left="567" w:right="-1481"/>
      </w:pPr>
    </w:p>
    <w:p w14:paraId="63094559" w14:textId="77777777" w:rsidR="001873E3" w:rsidRPr="001873E3" w:rsidRDefault="001873E3" w:rsidP="001873E3">
      <w:pPr>
        <w:ind w:left="567" w:right="-1481"/>
        <w:rPr>
          <w:rFonts w:ascii="Arial" w:hAnsi="Arial" w:cs="Arial"/>
          <w:b/>
          <w:sz w:val="36"/>
          <w:szCs w:val="36"/>
          <w:u w:val="single"/>
        </w:rPr>
      </w:pPr>
      <w:r w:rsidRPr="005E12FD">
        <w:rPr>
          <w:rFonts w:ascii="Arial" w:hAnsi="Arial" w:cs="Arial"/>
          <w:b/>
          <w:sz w:val="36"/>
          <w:szCs w:val="36"/>
          <w:u w:val="single"/>
        </w:rPr>
        <w:t>Name</w:t>
      </w:r>
      <w:r w:rsidRPr="001873E3">
        <w:rPr>
          <w:rFonts w:ascii="Arial" w:hAnsi="Arial" w:cs="Arial"/>
          <w:b/>
          <w:sz w:val="36"/>
          <w:szCs w:val="36"/>
          <w:u w:val="single"/>
        </w:rPr>
        <w:t xml:space="preserve">: </w:t>
      </w:r>
    </w:p>
    <w:p w14:paraId="75B64DAE" w14:textId="77777777" w:rsidR="001873E3" w:rsidRDefault="001873E3" w:rsidP="001873E3">
      <w:pPr>
        <w:ind w:left="567" w:right="-1481"/>
      </w:pPr>
    </w:p>
    <w:p w14:paraId="6DCF110E" w14:textId="77777777" w:rsidR="001873E3" w:rsidRDefault="001873E3" w:rsidP="001873E3">
      <w:pPr>
        <w:jc w:val="center"/>
        <w:rPr>
          <w:rFonts w:ascii="Hobo Std" w:hAnsi="Hobo Std"/>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BCE483D" w14:textId="77777777" w:rsidR="001873E3" w:rsidRPr="001873E3" w:rsidRDefault="001873E3" w:rsidP="001873E3">
      <w:pPr>
        <w:jc w:val="center"/>
        <w:rPr>
          <w:rFonts w:ascii="Hobo Std" w:hAnsi="Hobo Std"/>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873E3">
        <w:rPr>
          <w:rFonts w:ascii="Hobo Std" w:hAnsi="Hobo Std"/>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 12 English Language</w:t>
      </w:r>
    </w:p>
    <w:p w14:paraId="73B61344" w14:textId="77777777" w:rsidR="001873E3" w:rsidRDefault="001873E3" w:rsidP="001873E3">
      <w:pPr>
        <w:jc w:val="center"/>
        <w:rPr>
          <w:rFonts w:ascii="Hobo Std" w:hAnsi="Hobo Std"/>
          <w:b/>
          <w:sz w:val="96"/>
          <w:szCs w:val="96"/>
          <w14:textOutline w14:w="10541" w14:cap="flat" w14:cmpd="sng" w14:algn="ctr">
            <w14:solidFill>
              <w14:schemeClr w14:val="accent1">
                <w14:shade w14:val="88000"/>
                <w14:satMod w14:val="110000"/>
              </w14:schemeClr>
            </w14:solidFill>
            <w14:prstDash w14:val="solid"/>
            <w14:round/>
          </w14:textOutline>
        </w:rPr>
      </w:pPr>
      <w:r>
        <w:rPr>
          <w:rFonts w:ascii="Hobo Std" w:hAnsi="Hobo Std"/>
          <w:b/>
          <w:noProof/>
          <w:sz w:val="96"/>
          <w:szCs w:val="96"/>
          <w:lang w:val="en-US"/>
        </w:rPr>
        <w:drawing>
          <wp:anchor distT="0" distB="0" distL="114300" distR="114300" simplePos="0" relativeHeight="251658240" behindDoc="0" locked="0" layoutInCell="1" allowOverlap="1" wp14:anchorId="6FCC2CA2" wp14:editId="06D947DA">
            <wp:simplePos x="0" y="0"/>
            <wp:positionH relativeFrom="column">
              <wp:posOffset>342900</wp:posOffset>
            </wp:positionH>
            <wp:positionV relativeFrom="paragraph">
              <wp:posOffset>271145</wp:posOffset>
            </wp:positionV>
            <wp:extent cx="6075680" cy="2971800"/>
            <wp:effectExtent l="0" t="0" r="0" b="0"/>
            <wp:wrapTight wrapText="bothSides">
              <wp:wrapPolygon edited="0">
                <wp:start x="0" y="0"/>
                <wp:lineTo x="0" y="21415"/>
                <wp:lineTo x="21492" y="21415"/>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e.jpg"/>
                    <pic:cNvPicPr/>
                  </pic:nvPicPr>
                  <pic:blipFill>
                    <a:blip r:embed="rId9">
                      <a:extLst>
                        <a:ext uri="{28A0092B-C50C-407E-A947-70E740481C1C}">
                          <a14:useLocalDpi xmlns:a14="http://schemas.microsoft.com/office/drawing/2010/main" val="0"/>
                        </a:ext>
                      </a:extLst>
                    </a:blip>
                    <a:stretch>
                      <a:fillRect/>
                    </a:stretch>
                  </pic:blipFill>
                  <pic:spPr>
                    <a:xfrm>
                      <a:off x="0" y="0"/>
                      <a:ext cx="6075680" cy="2971800"/>
                    </a:xfrm>
                    <a:prstGeom prst="rect">
                      <a:avLst/>
                    </a:prstGeom>
                  </pic:spPr>
                </pic:pic>
              </a:graphicData>
            </a:graphic>
            <wp14:sizeRelH relativeFrom="page">
              <wp14:pctWidth>0</wp14:pctWidth>
            </wp14:sizeRelH>
            <wp14:sizeRelV relativeFrom="page">
              <wp14:pctHeight>0</wp14:pctHeight>
            </wp14:sizeRelV>
          </wp:anchor>
        </w:drawing>
      </w:r>
    </w:p>
    <w:p w14:paraId="2B0E0001" w14:textId="77777777" w:rsidR="00D44683" w:rsidRDefault="00D44683" w:rsidP="005E12FD">
      <w:pPr>
        <w:jc w:val="center"/>
        <w:rPr>
          <w:rFonts w:ascii="Hobo Std" w:hAnsi="Hobo Std"/>
          <w:b/>
          <w:sz w:val="96"/>
          <w:szCs w:val="96"/>
          <w14:textOutline w14:w="10541" w14:cap="flat" w14:cmpd="sng" w14:algn="ctr">
            <w14:solidFill>
              <w14:schemeClr w14:val="accent1">
                <w14:shade w14:val="88000"/>
                <w14:satMod w14:val="110000"/>
              </w14:schemeClr>
            </w14:solidFill>
            <w14:prstDash w14:val="solid"/>
            <w14:round/>
          </w14:textOutline>
        </w:rPr>
      </w:pPr>
      <w:r>
        <w:rPr>
          <w:rFonts w:ascii="Hobo Std" w:hAnsi="Hobo Std"/>
          <w:b/>
          <w:noProof/>
          <w:sz w:val="96"/>
          <w:szCs w:val="96"/>
          <w:lang w:val="en-US"/>
        </w:rPr>
        <w:drawing>
          <wp:anchor distT="0" distB="0" distL="114300" distR="114300" simplePos="0" relativeHeight="251659264" behindDoc="0" locked="0" layoutInCell="1" allowOverlap="1" wp14:anchorId="58A6398E" wp14:editId="7BFAE1BC">
            <wp:simplePos x="0" y="0"/>
            <wp:positionH relativeFrom="column">
              <wp:posOffset>1943100</wp:posOffset>
            </wp:positionH>
            <wp:positionV relativeFrom="paragraph">
              <wp:posOffset>2397125</wp:posOffset>
            </wp:positionV>
            <wp:extent cx="4508500" cy="3469005"/>
            <wp:effectExtent l="0" t="0" r="12700" b="10795"/>
            <wp:wrapTight wrapText="bothSides">
              <wp:wrapPolygon edited="0">
                <wp:start x="0" y="0"/>
                <wp:lineTo x="0" y="21509"/>
                <wp:lineTo x="21539" y="21509"/>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s.jpg"/>
                    <pic:cNvPicPr/>
                  </pic:nvPicPr>
                  <pic:blipFill>
                    <a:blip r:embed="rId10">
                      <a:extLst>
                        <a:ext uri="{28A0092B-C50C-407E-A947-70E740481C1C}">
                          <a14:useLocalDpi xmlns:a14="http://schemas.microsoft.com/office/drawing/2010/main" val="0"/>
                        </a:ext>
                      </a:extLst>
                    </a:blip>
                    <a:stretch>
                      <a:fillRect/>
                    </a:stretch>
                  </pic:blipFill>
                  <pic:spPr>
                    <a:xfrm>
                      <a:off x="0" y="0"/>
                      <a:ext cx="4508500" cy="3469005"/>
                    </a:xfrm>
                    <a:prstGeom prst="rect">
                      <a:avLst/>
                    </a:prstGeom>
                  </pic:spPr>
                </pic:pic>
              </a:graphicData>
            </a:graphic>
            <wp14:sizeRelH relativeFrom="page">
              <wp14:pctWidth>0</wp14:pctWidth>
            </wp14:sizeRelH>
            <wp14:sizeRelV relativeFrom="page">
              <wp14:pctHeight>0</wp14:pctHeight>
            </wp14:sizeRelV>
          </wp:anchor>
        </w:drawing>
      </w:r>
      <w:r>
        <w:rPr>
          <w:rFonts w:ascii="Hobo Std" w:hAnsi="Hobo Std"/>
          <w:b/>
          <w:sz w:val="96"/>
          <w:szCs w:val="96"/>
          <w14:textOutline w14:w="10541" w14:cap="flat" w14:cmpd="sng" w14:algn="ctr">
            <w14:solidFill>
              <w14:schemeClr w14:val="accent1">
                <w14:shade w14:val="88000"/>
                <w14:satMod w14:val="110000"/>
              </w14:schemeClr>
            </w14:solidFill>
            <w14:prstDash w14:val="solid"/>
            <w14:round/>
          </w14:textOutline>
        </w:rPr>
        <w:br w:type="page"/>
      </w:r>
    </w:p>
    <w:p w14:paraId="5322FA35" w14:textId="77777777" w:rsidR="0056322F" w:rsidRDefault="0056322F" w:rsidP="00D44683">
      <w:pPr>
        <w:jc w:val="center"/>
        <w:rPr>
          <w:rFonts w:ascii="Hobo Std" w:hAnsi="Hobo Std"/>
          <w:b/>
          <w:sz w:val="28"/>
          <w:szCs w:val="28"/>
        </w:rPr>
      </w:pPr>
      <w:r>
        <w:rPr>
          <w:rFonts w:ascii="Hobo Std" w:hAnsi="Hobo Std"/>
          <w:b/>
          <w:sz w:val="28"/>
          <w:szCs w:val="28"/>
        </w:rPr>
        <w:lastRenderedPageBreak/>
        <w:t xml:space="preserve">Why do we use Informal Language? </w:t>
      </w:r>
    </w:p>
    <w:p w14:paraId="7FE5A6E8" w14:textId="77777777" w:rsidR="0056322F" w:rsidRDefault="0056322F" w:rsidP="00D44683">
      <w:pPr>
        <w:jc w:val="center"/>
        <w:rPr>
          <w:rFonts w:ascii="Hobo Std" w:hAnsi="Hobo Std"/>
          <w:b/>
          <w:sz w:val="28"/>
          <w:szCs w:val="28"/>
        </w:rPr>
      </w:pPr>
    </w:p>
    <w:p w14:paraId="5FAD3F6A" w14:textId="14669F20" w:rsidR="002223C1" w:rsidRDefault="002223C1" w:rsidP="0056322F">
      <w:pPr>
        <w:rPr>
          <w:rFonts w:ascii="Arial" w:hAnsi="Arial" w:cs="Arial"/>
          <w:b/>
          <w:sz w:val="28"/>
          <w:szCs w:val="28"/>
          <w:u w:val="double"/>
        </w:rPr>
      </w:pPr>
      <w:r>
        <w:rPr>
          <w:rFonts w:ascii="Arial" w:hAnsi="Arial" w:cs="Arial"/>
          <w:b/>
          <w:sz w:val="28"/>
          <w:szCs w:val="28"/>
          <w:u w:val="double"/>
        </w:rPr>
        <w:t>TASK:</w:t>
      </w:r>
    </w:p>
    <w:p w14:paraId="3FF34B64" w14:textId="77777777" w:rsidR="002223C1" w:rsidRPr="002223C1" w:rsidRDefault="002223C1" w:rsidP="0056322F">
      <w:pPr>
        <w:rPr>
          <w:rFonts w:ascii="Arial" w:hAnsi="Arial" w:cs="Arial"/>
          <w:b/>
          <w:sz w:val="28"/>
          <w:szCs w:val="28"/>
          <w:u w:val="double"/>
        </w:rPr>
      </w:pPr>
    </w:p>
    <w:p w14:paraId="28410273" w14:textId="77777777" w:rsidR="0056322F" w:rsidRDefault="0056322F" w:rsidP="0056322F">
      <w:pPr>
        <w:rPr>
          <w:rFonts w:ascii="Arial" w:hAnsi="Arial" w:cs="Arial"/>
          <w:b/>
        </w:rPr>
      </w:pPr>
      <w:r>
        <w:rPr>
          <w:rFonts w:ascii="Arial" w:hAnsi="Arial" w:cs="Arial"/>
          <w:b/>
        </w:rPr>
        <w:t>Why do you think we use Informal Language? What purpose does it achieve? Write your answers below.</w:t>
      </w:r>
    </w:p>
    <w:p w14:paraId="6107CC78" w14:textId="77777777" w:rsidR="0056322F" w:rsidRDefault="0056322F" w:rsidP="0056322F">
      <w:pPr>
        <w:rPr>
          <w:rFonts w:ascii="Arial" w:hAnsi="Arial" w:cs="Arial"/>
          <w:b/>
        </w:rPr>
      </w:pPr>
    </w:p>
    <w:p w14:paraId="033BF782" w14:textId="77777777" w:rsidR="0056322F" w:rsidRDefault="0056322F" w:rsidP="0056322F">
      <w:pPr>
        <w:pStyle w:val="ListParagraph"/>
        <w:numPr>
          <w:ilvl w:val="0"/>
          <w:numId w:val="3"/>
        </w:numPr>
        <w:spacing w:line="480" w:lineRule="auto"/>
        <w:rPr>
          <w:rFonts w:ascii="Arial" w:hAnsi="Arial" w:cs="Arial"/>
          <w:b/>
        </w:rPr>
      </w:pPr>
      <w:r w:rsidRPr="0056322F">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2D686" w14:textId="77777777" w:rsidR="0056322F" w:rsidRDefault="0056322F" w:rsidP="0056322F">
      <w:pPr>
        <w:pStyle w:val="ListParagraph"/>
        <w:numPr>
          <w:ilvl w:val="0"/>
          <w:numId w:val="3"/>
        </w:num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C912C" w14:textId="77777777" w:rsidR="0056322F" w:rsidRDefault="0056322F" w:rsidP="0056322F">
      <w:pPr>
        <w:pStyle w:val="ListParagraph"/>
        <w:numPr>
          <w:ilvl w:val="0"/>
          <w:numId w:val="3"/>
        </w:num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A2231" w14:textId="77777777" w:rsidR="0056322F" w:rsidRPr="0056322F" w:rsidRDefault="0056322F" w:rsidP="0056322F">
      <w:pPr>
        <w:pStyle w:val="ListParagraph"/>
        <w:numPr>
          <w:ilvl w:val="0"/>
          <w:numId w:val="3"/>
        </w:num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1EB081" w14:textId="77777777" w:rsidR="005E12FD" w:rsidRPr="0056322F" w:rsidRDefault="0056322F" w:rsidP="0056322F">
      <w:pPr>
        <w:spacing w:line="480" w:lineRule="auto"/>
        <w:rPr>
          <w:rFonts w:ascii="Arial" w:hAnsi="Arial" w:cs="Arial"/>
          <w:b/>
        </w:rPr>
      </w:pPr>
      <w:r>
        <w:rPr>
          <w:rFonts w:ascii="Arial" w:hAnsi="Arial" w:cs="Arial"/>
          <w:b/>
        </w:rPr>
        <w:t xml:space="preserve">Now post your answers onto </w:t>
      </w:r>
      <w:hyperlink r:id="rId11" w:history="1">
        <w:r w:rsidRPr="00EE7484">
          <w:rPr>
            <w:rStyle w:val="Hyperlink"/>
            <w:rFonts w:ascii="Arial" w:hAnsi="Arial" w:cs="Arial"/>
            <w:b/>
          </w:rPr>
          <w:t>www.padlet.com/ameemd89/informallanguage</w:t>
        </w:r>
      </w:hyperlink>
      <w:r>
        <w:rPr>
          <w:rFonts w:ascii="Arial" w:hAnsi="Arial" w:cs="Arial"/>
          <w:b/>
        </w:rPr>
        <w:t xml:space="preserve"> to see what other people think! </w:t>
      </w:r>
    </w:p>
    <w:p w14:paraId="506624B2" w14:textId="77777777" w:rsidR="0056322F" w:rsidRPr="0056322F" w:rsidRDefault="0056322F" w:rsidP="0056322F">
      <w:pPr>
        <w:rPr>
          <w:rFonts w:ascii="Arial" w:hAnsi="Arial" w:cs="Arial"/>
          <w:sz w:val="28"/>
          <w:szCs w:val="28"/>
        </w:rPr>
      </w:pPr>
    </w:p>
    <w:p w14:paraId="799AA6B7" w14:textId="77777777" w:rsidR="0056322F" w:rsidRDefault="0056322F" w:rsidP="005E12FD">
      <w:pPr>
        <w:jc w:val="center"/>
        <w:rPr>
          <w:rFonts w:ascii="Hobo Std" w:hAnsi="Hobo Std"/>
          <w:sz w:val="36"/>
          <w:szCs w:val="36"/>
          <w:u w:val="single"/>
        </w:rPr>
      </w:pPr>
    </w:p>
    <w:p w14:paraId="3CFAA375" w14:textId="77777777" w:rsidR="0056322F" w:rsidRDefault="0056322F" w:rsidP="005E12FD">
      <w:pPr>
        <w:jc w:val="center"/>
        <w:rPr>
          <w:rFonts w:ascii="Hobo Std" w:hAnsi="Hobo Std"/>
          <w:sz w:val="36"/>
          <w:szCs w:val="36"/>
          <w:u w:val="single"/>
        </w:rPr>
      </w:pPr>
    </w:p>
    <w:p w14:paraId="765D8569" w14:textId="77777777" w:rsidR="0056322F" w:rsidRDefault="0056322F" w:rsidP="005E12FD">
      <w:pPr>
        <w:jc w:val="center"/>
        <w:rPr>
          <w:rFonts w:ascii="Hobo Std" w:hAnsi="Hobo Std"/>
          <w:sz w:val="36"/>
          <w:szCs w:val="36"/>
          <w:u w:val="single"/>
        </w:rPr>
      </w:pPr>
    </w:p>
    <w:p w14:paraId="7CD3F90A" w14:textId="77777777" w:rsidR="0056322F" w:rsidRDefault="0056322F" w:rsidP="005E12FD">
      <w:pPr>
        <w:jc w:val="center"/>
        <w:rPr>
          <w:rFonts w:ascii="Hobo Std" w:hAnsi="Hobo Std"/>
          <w:sz w:val="36"/>
          <w:szCs w:val="36"/>
          <w:u w:val="single"/>
        </w:rPr>
      </w:pPr>
    </w:p>
    <w:p w14:paraId="6B05E40D" w14:textId="77777777" w:rsidR="0056322F" w:rsidRDefault="0056322F" w:rsidP="005E12FD">
      <w:pPr>
        <w:jc w:val="center"/>
        <w:rPr>
          <w:rFonts w:ascii="Hobo Std" w:hAnsi="Hobo Std"/>
          <w:sz w:val="36"/>
          <w:szCs w:val="36"/>
          <w:u w:val="single"/>
        </w:rPr>
      </w:pPr>
    </w:p>
    <w:p w14:paraId="5C0AA475" w14:textId="77777777" w:rsidR="0056322F" w:rsidRDefault="0056322F" w:rsidP="005E12FD">
      <w:pPr>
        <w:jc w:val="center"/>
        <w:rPr>
          <w:rFonts w:ascii="Hobo Std" w:hAnsi="Hobo Std"/>
          <w:sz w:val="36"/>
          <w:szCs w:val="36"/>
          <w:u w:val="single"/>
        </w:rPr>
      </w:pPr>
    </w:p>
    <w:p w14:paraId="1F53FF56" w14:textId="77777777" w:rsidR="0056322F" w:rsidRDefault="0056322F" w:rsidP="005E12FD">
      <w:pPr>
        <w:jc w:val="center"/>
        <w:rPr>
          <w:rFonts w:ascii="Hobo Std" w:hAnsi="Hobo Std"/>
          <w:sz w:val="36"/>
          <w:szCs w:val="36"/>
          <w:u w:val="single"/>
        </w:rPr>
      </w:pPr>
    </w:p>
    <w:p w14:paraId="7477501E" w14:textId="77777777" w:rsidR="0056322F" w:rsidRDefault="0056322F" w:rsidP="005E12FD">
      <w:pPr>
        <w:jc w:val="center"/>
        <w:rPr>
          <w:rFonts w:ascii="Hobo Std" w:hAnsi="Hobo Std"/>
          <w:sz w:val="36"/>
          <w:szCs w:val="36"/>
          <w:u w:val="single"/>
        </w:rPr>
      </w:pPr>
    </w:p>
    <w:p w14:paraId="204992D9" w14:textId="77777777" w:rsidR="005E12FD" w:rsidRPr="005E12FD" w:rsidRDefault="0056322F" w:rsidP="005E12FD">
      <w:pPr>
        <w:jc w:val="center"/>
        <w:rPr>
          <w:rFonts w:ascii="Hobo Std" w:hAnsi="Hobo Std"/>
          <w:sz w:val="36"/>
          <w:szCs w:val="36"/>
          <w:u w:val="single"/>
        </w:rPr>
      </w:pPr>
      <w:r>
        <w:rPr>
          <w:rFonts w:ascii="Hobo Std" w:hAnsi="Hobo Std"/>
          <w:sz w:val="36"/>
          <w:szCs w:val="36"/>
          <w:u w:val="single"/>
        </w:rPr>
        <w:t>Overview of Unit</w:t>
      </w:r>
      <w:r w:rsidR="005E12FD" w:rsidRPr="005E12FD">
        <w:rPr>
          <w:rFonts w:ascii="Hobo Std" w:hAnsi="Hobo Std"/>
          <w:sz w:val="36"/>
          <w:szCs w:val="36"/>
          <w:u w:val="single"/>
        </w:rPr>
        <w:t xml:space="preserve"> 3 </w:t>
      </w:r>
    </w:p>
    <w:p w14:paraId="419363BA" w14:textId="77777777" w:rsidR="005E12FD" w:rsidRPr="005E12FD" w:rsidRDefault="005E12FD" w:rsidP="005E12FD"/>
    <w:p w14:paraId="4E65A8B1" w14:textId="77777777" w:rsidR="005E12FD" w:rsidRDefault="005E12FD" w:rsidP="00BF1FC2">
      <w:pPr>
        <w:jc w:val="center"/>
        <w:rPr>
          <w:rFonts w:ascii="Hobo Std" w:hAnsi="Hobo Std"/>
          <w:b/>
          <w:sz w:val="36"/>
          <w:szCs w:val="36"/>
          <w:u w:val="single"/>
        </w:rPr>
      </w:pPr>
      <w:r w:rsidRPr="005E12FD">
        <w:rPr>
          <w:rFonts w:ascii="Hobo Std" w:hAnsi="Hobo Std"/>
          <w:b/>
          <w:sz w:val="36"/>
          <w:szCs w:val="36"/>
          <w:u w:val="single"/>
        </w:rPr>
        <w:t xml:space="preserve">U3 </w:t>
      </w:r>
      <w:r>
        <w:rPr>
          <w:rFonts w:ascii="Hobo Std" w:hAnsi="Hobo Std"/>
          <w:b/>
          <w:sz w:val="36"/>
          <w:szCs w:val="36"/>
          <w:u w:val="single"/>
        </w:rPr>
        <w:t>Language Variation and Social Purpose</w:t>
      </w:r>
    </w:p>
    <w:p w14:paraId="2D056B23" w14:textId="77777777" w:rsidR="005E12FD" w:rsidRDefault="005E12FD" w:rsidP="005E12FD">
      <w:pPr>
        <w:rPr>
          <w:rFonts w:ascii="Hobo Std" w:hAnsi="Hobo Std"/>
          <w:b/>
          <w:sz w:val="36"/>
          <w:szCs w:val="36"/>
          <w:u w:val="single"/>
        </w:rPr>
      </w:pPr>
    </w:p>
    <w:p w14:paraId="43EBF994" w14:textId="77777777" w:rsidR="00D44683" w:rsidRDefault="00D44683" w:rsidP="00D44683">
      <w:pPr>
        <w:pStyle w:val="NormalWeb"/>
        <w:rPr>
          <w:rFonts w:ascii="Arial" w:hAnsi="Arial" w:cs="Arial"/>
          <w:b/>
          <w:bCs/>
          <w:sz w:val="32"/>
          <w:szCs w:val="32"/>
        </w:rPr>
      </w:pPr>
      <w:r w:rsidRPr="00D44683">
        <w:rPr>
          <w:rFonts w:ascii="Arial" w:hAnsi="Arial" w:cs="Arial"/>
          <w:b/>
          <w:bCs/>
          <w:sz w:val="32"/>
          <w:szCs w:val="32"/>
        </w:rPr>
        <w:t>Area of Study 1</w:t>
      </w:r>
    </w:p>
    <w:p w14:paraId="4ED270C4" w14:textId="77777777" w:rsidR="00D44683" w:rsidRPr="00D44683" w:rsidRDefault="00D44683" w:rsidP="00D44683">
      <w:pPr>
        <w:pStyle w:val="NormalWeb"/>
        <w:rPr>
          <w:rFonts w:ascii="Arial" w:hAnsi="Arial" w:cs="Arial"/>
        </w:rPr>
      </w:pPr>
      <w:r w:rsidRPr="00D44683">
        <w:rPr>
          <w:rFonts w:ascii="Arial" w:hAnsi="Arial" w:cs="Arial"/>
          <w:b/>
          <w:bCs/>
          <w:sz w:val="28"/>
          <w:szCs w:val="28"/>
        </w:rPr>
        <w:t xml:space="preserve">Informal language </w:t>
      </w:r>
    </w:p>
    <w:p w14:paraId="7A3CEC69" w14:textId="77777777" w:rsidR="00D44683" w:rsidRPr="00D44683" w:rsidRDefault="00D44683" w:rsidP="00D44683">
      <w:pPr>
        <w:pStyle w:val="NormalWeb"/>
        <w:rPr>
          <w:rFonts w:ascii="Arial" w:hAnsi="Arial" w:cs="Arial"/>
          <w:sz w:val="24"/>
          <w:szCs w:val="24"/>
        </w:rPr>
      </w:pPr>
      <w:r w:rsidRPr="00D44683">
        <w:rPr>
          <w:rFonts w:ascii="Arial" w:hAnsi="Arial" w:cs="Arial"/>
          <w:sz w:val="24"/>
          <w:szCs w:val="24"/>
        </w:rPr>
        <w:t xml:space="preserve">In this area of study students consider the way speakers and writers choose from a repertoire of language to </w:t>
      </w:r>
      <w:r w:rsidRPr="00D44683">
        <w:rPr>
          <w:rFonts w:ascii="Arial" w:hAnsi="Arial" w:cs="Arial"/>
          <w:b/>
          <w:sz w:val="24"/>
          <w:szCs w:val="24"/>
        </w:rPr>
        <w:t>vary</w:t>
      </w:r>
      <w:r w:rsidRPr="00D44683">
        <w:rPr>
          <w:rFonts w:ascii="Arial" w:hAnsi="Arial" w:cs="Arial"/>
          <w:sz w:val="24"/>
          <w:szCs w:val="24"/>
        </w:rPr>
        <w:t xml:space="preserve"> the style of their language to suit a particular </w:t>
      </w:r>
      <w:r w:rsidRPr="00D44683">
        <w:rPr>
          <w:rFonts w:ascii="Arial" w:hAnsi="Arial" w:cs="Arial"/>
          <w:b/>
          <w:sz w:val="24"/>
          <w:szCs w:val="24"/>
        </w:rPr>
        <w:t>social purpose</w:t>
      </w:r>
      <w:r w:rsidRPr="00D44683">
        <w:rPr>
          <w:rFonts w:ascii="Arial" w:hAnsi="Arial" w:cs="Arial"/>
          <w:sz w:val="24"/>
          <w:szCs w:val="24"/>
        </w:rPr>
        <w:t xml:space="preserve">. They consider the </w:t>
      </w:r>
      <w:r w:rsidRPr="00D44683">
        <w:rPr>
          <w:rFonts w:ascii="Arial" w:hAnsi="Arial" w:cs="Arial"/>
          <w:b/>
          <w:sz w:val="24"/>
          <w:szCs w:val="24"/>
        </w:rPr>
        <w:t>features and functions</w:t>
      </w:r>
      <w:r w:rsidRPr="00D44683">
        <w:rPr>
          <w:rFonts w:ascii="Arial" w:hAnsi="Arial" w:cs="Arial"/>
          <w:sz w:val="24"/>
          <w:szCs w:val="24"/>
        </w:rPr>
        <w:t xml:space="preserve"> of informal language in </w:t>
      </w:r>
      <w:r w:rsidRPr="00D44683">
        <w:rPr>
          <w:rFonts w:ascii="Arial" w:hAnsi="Arial" w:cs="Arial"/>
          <w:b/>
          <w:sz w:val="24"/>
          <w:szCs w:val="24"/>
        </w:rPr>
        <w:t>written</w:t>
      </w:r>
      <w:r w:rsidRPr="00D44683">
        <w:rPr>
          <w:rFonts w:ascii="Arial" w:hAnsi="Arial" w:cs="Arial"/>
          <w:sz w:val="24"/>
          <w:szCs w:val="24"/>
        </w:rPr>
        <w:t xml:space="preserve">, </w:t>
      </w:r>
      <w:r w:rsidRPr="00D44683">
        <w:rPr>
          <w:rFonts w:ascii="Arial" w:hAnsi="Arial" w:cs="Arial"/>
          <w:b/>
          <w:sz w:val="24"/>
          <w:szCs w:val="24"/>
        </w:rPr>
        <w:t>spoken</w:t>
      </w:r>
      <w:r w:rsidRPr="00D44683">
        <w:rPr>
          <w:rFonts w:ascii="Arial" w:hAnsi="Arial" w:cs="Arial"/>
          <w:sz w:val="24"/>
          <w:szCs w:val="24"/>
        </w:rPr>
        <w:t xml:space="preserve"> and </w:t>
      </w:r>
      <w:r w:rsidRPr="00D44683">
        <w:rPr>
          <w:rFonts w:ascii="Arial" w:hAnsi="Arial" w:cs="Arial"/>
          <w:b/>
          <w:sz w:val="24"/>
          <w:szCs w:val="24"/>
        </w:rPr>
        <w:t>electronic</w:t>
      </w:r>
      <w:r w:rsidRPr="00D44683">
        <w:rPr>
          <w:rFonts w:ascii="Arial" w:hAnsi="Arial" w:cs="Arial"/>
          <w:sz w:val="24"/>
          <w:szCs w:val="24"/>
        </w:rPr>
        <w:t xml:space="preserve"> </w:t>
      </w:r>
      <w:r w:rsidRPr="00D44683">
        <w:rPr>
          <w:rFonts w:ascii="Arial" w:hAnsi="Arial" w:cs="Arial"/>
          <w:b/>
          <w:sz w:val="24"/>
          <w:szCs w:val="24"/>
        </w:rPr>
        <w:t>interactions</w:t>
      </w:r>
      <w:r w:rsidRPr="00D44683">
        <w:rPr>
          <w:rFonts w:ascii="Arial" w:hAnsi="Arial" w:cs="Arial"/>
          <w:sz w:val="24"/>
          <w:szCs w:val="24"/>
        </w:rPr>
        <w:t xml:space="preserve">, understanding that the </w:t>
      </w:r>
      <w:r w:rsidRPr="00D44683">
        <w:rPr>
          <w:rFonts w:ascii="Arial" w:hAnsi="Arial" w:cs="Arial"/>
          <w:b/>
          <w:sz w:val="24"/>
          <w:szCs w:val="24"/>
        </w:rPr>
        <w:t>situational and cultural context</w:t>
      </w:r>
      <w:r w:rsidRPr="00D44683">
        <w:rPr>
          <w:rFonts w:ascii="Arial" w:hAnsi="Arial" w:cs="Arial"/>
          <w:sz w:val="24"/>
          <w:szCs w:val="24"/>
        </w:rPr>
        <w:t xml:space="preserve"> of an exchange determines the language used. </w:t>
      </w:r>
    </w:p>
    <w:p w14:paraId="0E4676DA" w14:textId="77777777" w:rsidR="00D44683" w:rsidRPr="00D44683" w:rsidRDefault="00D44683" w:rsidP="00D44683">
      <w:pPr>
        <w:pStyle w:val="NormalWeb"/>
        <w:rPr>
          <w:rFonts w:ascii="Arial" w:hAnsi="Arial" w:cs="Arial"/>
          <w:sz w:val="24"/>
          <w:szCs w:val="24"/>
        </w:rPr>
      </w:pPr>
      <w:r w:rsidRPr="00D44683">
        <w:rPr>
          <w:rFonts w:ascii="Arial" w:hAnsi="Arial" w:cs="Arial"/>
          <w:sz w:val="24"/>
          <w:szCs w:val="24"/>
        </w:rPr>
        <w:t xml:space="preserve">Students examine the </w:t>
      </w:r>
      <w:r w:rsidRPr="00D44683">
        <w:rPr>
          <w:rFonts w:ascii="Arial" w:hAnsi="Arial" w:cs="Arial"/>
          <w:b/>
          <w:sz w:val="24"/>
          <w:szCs w:val="24"/>
        </w:rPr>
        <w:t xml:space="preserve">features </w:t>
      </w:r>
      <w:r w:rsidRPr="00D44683">
        <w:rPr>
          <w:rFonts w:ascii="Arial" w:hAnsi="Arial" w:cs="Arial"/>
          <w:sz w:val="24"/>
          <w:szCs w:val="24"/>
        </w:rPr>
        <w:t xml:space="preserve">that </w:t>
      </w:r>
      <w:r w:rsidRPr="00D44683">
        <w:rPr>
          <w:rFonts w:ascii="Arial" w:hAnsi="Arial" w:cs="Arial"/>
          <w:b/>
          <w:sz w:val="24"/>
          <w:szCs w:val="24"/>
        </w:rPr>
        <w:t>distinguish informal language from more formal language</w:t>
      </w:r>
      <w:r w:rsidRPr="00D44683">
        <w:rPr>
          <w:rFonts w:ascii="Arial" w:hAnsi="Arial" w:cs="Arial"/>
          <w:sz w:val="24"/>
          <w:szCs w:val="24"/>
        </w:rPr>
        <w:t xml:space="preserve">. They understand that </w:t>
      </w:r>
      <w:r w:rsidRPr="00D44683">
        <w:rPr>
          <w:rFonts w:ascii="Arial" w:hAnsi="Arial" w:cs="Arial"/>
          <w:b/>
          <w:sz w:val="24"/>
          <w:szCs w:val="24"/>
        </w:rPr>
        <w:t>informal language</w:t>
      </w:r>
      <w:r w:rsidRPr="00D44683">
        <w:rPr>
          <w:rFonts w:ascii="Arial" w:hAnsi="Arial" w:cs="Arial"/>
          <w:sz w:val="24"/>
          <w:szCs w:val="24"/>
        </w:rPr>
        <w:t xml:space="preserve"> often </w:t>
      </w:r>
      <w:r w:rsidRPr="00D44683">
        <w:rPr>
          <w:rFonts w:ascii="Arial" w:hAnsi="Arial" w:cs="Arial"/>
          <w:b/>
          <w:sz w:val="24"/>
          <w:szCs w:val="24"/>
        </w:rPr>
        <w:t>lacks</w:t>
      </w:r>
      <w:r w:rsidRPr="00D44683">
        <w:rPr>
          <w:rFonts w:ascii="Arial" w:hAnsi="Arial" w:cs="Arial"/>
          <w:sz w:val="24"/>
          <w:szCs w:val="24"/>
        </w:rPr>
        <w:t xml:space="preserve"> the carefully </w:t>
      </w:r>
      <w:r w:rsidRPr="00D44683">
        <w:rPr>
          <w:rFonts w:ascii="Arial" w:hAnsi="Arial" w:cs="Arial"/>
          <w:b/>
          <w:sz w:val="24"/>
          <w:szCs w:val="24"/>
        </w:rPr>
        <w:t>planned structure</w:t>
      </w:r>
      <w:r w:rsidRPr="00D44683">
        <w:rPr>
          <w:rFonts w:ascii="Arial" w:hAnsi="Arial" w:cs="Arial"/>
          <w:sz w:val="24"/>
          <w:szCs w:val="24"/>
        </w:rPr>
        <w:t xml:space="preserve"> of formal texts and may play an </w:t>
      </w:r>
      <w:r w:rsidRPr="00D44683">
        <w:rPr>
          <w:rFonts w:ascii="Arial" w:hAnsi="Arial" w:cs="Arial"/>
          <w:b/>
          <w:sz w:val="24"/>
          <w:szCs w:val="24"/>
        </w:rPr>
        <w:t>important role in building rapport</w:t>
      </w:r>
      <w:r w:rsidRPr="00D44683">
        <w:rPr>
          <w:rFonts w:ascii="Arial" w:hAnsi="Arial" w:cs="Arial"/>
          <w:sz w:val="24"/>
          <w:szCs w:val="24"/>
        </w:rPr>
        <w:t xml:space="preserve">. They examine how users of informal language may be idiosyncratic in their linguistic choices and structure texts in a </w:t>
      </w:r>
      <w:r w:rsidRPr="00D44683">
        <w:rPr>
          <w:rFonts w:ascii="Arial" w:hAnsi="Arial" w:cs="Arial"/>
          <w:b/>
          <w:sz w:val="24"/>
          <w:szCs w:val="24"/>
        </w:rPr>
        <w:t>non-linear</w:t>
      </w:r>
      <w:r w:rsidRPr="00D44683">
        <w:rPr>
          <w:rFonts w:ascii="Arial" w:hAnsi="Arial" w:cs="Arial"/>
          <w:sz w:val="24"/>
          <w:szCs w:val="24"/>
        </w:rPr>
        <w:t xml:space="preserve"> way, and they explore the role of </w:t>
      </w:r>
      <w:r w:rsidRPr="00D44683">
        <w:rPr>
          <w:rFonts w:ascii="Arial" w:hAnsi="Arial" w:cs="Arial"/>
          <w:b/>
          <w:sz w:val="24"/>
          <w:szCs w:val="24"/>
        </w:rPr>
        <w:t xml:space="preserve">colloquialisms </w:t>
      </w:r>
      <w:r w:rsidRPr="00D44683">
        <w:rPr>
          <w:rFonts w:ascii="Arial" w:hAnsi="Arial" w:cs="Arial"/>
          <w:sz w:val="24"/>
          <w:szCs w:val="24"/>
        </w:rPr>
        <w:t xml:space="preserve">and </w:t>
      </w:r>
      <w:r w:rsidRPr="00D44683">
        <w:rPr>
          <w:rFonts w:ascii="Arial" w:hAnsi="Arial" w:cs="Arial"/>
          <w:b/>
          <w:sz w:val="24"/>
          <w:szCs w:val="24"/>
        </w:rPr>
        <w:t>non-Standard</w:t>
      </w:r>
      <w:r w:rsidRPr="00D44683">
        <w:rPr>
          <w:rFonts w:ascii="Arial" w:hAnsi="Arial" w:cs="Arial"/>
          <w:sz w:val="24"/>
          <w:szCs w:val="24"/>
        </w:rPr>
        <w:t xml:space="preserve"> </w:t>
      </w:r>
      <w:r w:rsidRPr="00D44683">
        <w:rPr>
          <w:rFonts w:ascii="Arial" w:hAnsi="Arial" w:cs="Arial"/>
          <w:b/>
          <w:sz w:val="24"/>
          <w:szCs w:val="24"/>
        </w:rPr>
        <w:t xml:space="preserve">English </w:t>
      </w:r>
      <w:r w:rsidRPr="00D44683">
        <w:rPr>
          <w:rFonts w:ascii="Arial" w:hAnsi="Arial" w:cs="Arial"/>
          <w:sz w:val="24"/>
          <w:szCs w:val="24"/>
        </w:rPr>
        <w:t xml:space="preserve">in establishing informal registers. Students study texts in which speakers use informal language including </w:t>
      </w:r>
      <w:r w:rsidRPr="00D44683">
        <w:rPr>
          <w:rFonts w:ascii="Arial" w:hAnsi="Arial" w:cs="Arial"/>
          <w:b/>
          <w:sz w:val="24"/>
          <w:szCs w:val="24"/>
        </w:rPr>
        <w:t>conversations, narratives, monologues, interviews and unscripted commentaries</w:t>
      </w:r>
      <w:r w:rsidRPr="00D44683">
        <w:rPr>
          <w:rFonts w:ascii="Arial" w:hAnsi="Arial" w:cs="Arial"/>
          <w:sz w:val="24"/>
          <w:szCs w:val="24"/>
        </w:rPr>
        <w:t xml:space="preserve">. They also examine informal texts produced by writers, including </w:t>
      </w:r>
      <w:r w:rsidRPr="00D44683">
        <w:rPr>
          <w:rFonts w:ascii="Arial" w:hAnsi="Arial" w:cs="Arial"/>
          <w:b/>
          <w:sz w:val="24"/>
          <w:szCs w:val="24"/>
        </w:rPr>
        <w:t>narratives, advertisements, journals, notes, and electronic or other written interactions involving one or more participants</w:t>
      </w:r>
      <w:r w:rsidRPr="00D44683">
        <w:rPr>
          <w:rFonts w:ascii="Arial" w:hAnsi="Arial" w:cs="Arial"/>
          <w:sz w:val="24"/>
          <w:szCs w:val="24"/>
        </w:rPr>
        <w:t xml:space="preserve">. Students consider features of </w:t>
      </w:r>
      <w:r w:rsidRPr="00D44683">
        <w:rPr>
          <w:rFonts w:ascii="Arial" w:hAnsi="Arial" w:cs="Arial"/>
          <w:b/>
          <w:sz w:val="24"/>
          <w:szCs w:val="24"/>
        </w:rPr>
        <w:t>‘chat’</w:t>
      </w:r>
      <w:r w:rsidRPr="00D44683">
        <w:rPr>
          <w:rFonts w:ascii="Arial" w:hAnsi="Arial" w:cs="Arial"/>
          <w:sz w:val="24"/>
          <w:szCs w:val="24"/>
        </w:rPr>
        <w:t xml:space="preserve"> associated with both speaking and writing, such as a </w:t>
      </w:r>
      <w:r w:rsidRPr="00D44683">
        <w:rPr>
          <w:rFonts w:ascii="Arial" w:hAnsi="Arial" w:cs="Arial"/>
          <w:b/>
          <w:sz w:val="24"/>
          <w:szCs w:val="24"/>
        </w:rPr>
        <w:t>reliance on sequencing, cooperation</w:t>
      </w:r>
      <w:r w:rsidRPr="00D44683">
        <w:rPr>
          <w:rFonts w:ascii="Arial" w:hAnsi="Arial" w:cs="Arial"/>
          <w:sz w:val="24"/>
          <w:szCs w:val="24"/>
        </w:rPr>
        <w:t xml:space="preserve"> and </w:t>
      </w:r>
      <w:r w:rsidRPr="00D44683">
        <w:rPr>
          <w:rFonts w:ascii="Arial" w:hAnsi="Arial" w:cs="Arial"/>
          <w:b/>
          <w:sz w:val="24"/>
          <w:szCs w:val="24"/>
        </w:rPr>
        <w:t>turn-taking</w:t>
      </w:r>
      <w:r w:rsidRPr="00D44683">
        <w:rPr>
          <w:rFonts w:ascii="Arial" w:hAnsi="Arial" w:cs="Arial"/>
          <w:sz w:val="24"/>
          <w:szCs w:val="24"/>
        </w:rPr>
        <w:t xml:space="preserve">, as well as features that are particular to each mode. Students learn that speakers have at their disposal a support system of </w:t>
      </w:r>
      <w:r w:rsidRPr="00D44683">
        <w:rPr>
          <w:rFonts w:ascii="Arial" w:hAnsi="Arial" w:cs="Arial"/>
          <w:b/>
          <w:sz w:val="24"/>
          <w:szCs w:val="24"/>
        </w:rPr>
        <w:t>prosodic</w:t>
      </w:r>
      <w:r w:rsidRPr="00D44683">
        <w:rPr>
          <w:rFonts w:ascii="Arial" w:hAnsi="Arial" w:cs="Arial"/>
          <w:sz w:val="24"/>
          <w:szCs w:val="24"/>
        </w:rPr>
        <w:t xml:space="preserve"> and </w:t>
      </w:r>
      <w:r w:rsidRPr="00D44683">
        <w:rPr>
          <w:rFonts w:ascii="Arial" w:hAnsi="Arial" w:cs="Arial"/>
          <w:b/>
          <w:sz w:val="24"/>
          <w:szCs w:val="24"/>
        </w:rPr>
        <w:t xml:space="preserve">paralinguistic </w:t>
      </w:r>
      <w:r w:rsidRPr="00D44683">
        <w:rPr>
          <w:rFonts w:ascii="Arial" w:hAnsi="Arial" w:cs="Arial"/>
          <w:sz w:val="24"/>
          <w:szCs w:val="24"/>
        </w:rPr>
        <w:t xml:space="preserve">cues that they can use to organise and present information. They explore how writers may choose to rely on </w:t>
      </w:r>
      <w:r w:rsidRPr="00D44683">
        <w:rPr>
          <w:rFonts w:ascii="Arial" w:hAnsi="Arial" w:cs="Arial"/>
          <w:b/>
          <w:sz w:val="24"/>
          <w:szCs w:val="24"/>
        </w:rPr>
        <w:t>abbreviations</w:t>
      </w:r>
      <w:r w:rsidRPr="00D44683">
        <w:rPr>
          <w:rFonts w:ascii="Arial" w:hAnsi="Arial" w:cs="Arial"/>
          <w:sz w:val="24"/>
          <w:szCs w:val="24"/>
        </w:rPr>
        <w:t xml:space="preserve">, spellings which reflect pronunciation and </w:t>
      </w:r>
      <w:r w:rsidRPr="00D44683">
        <w:rPr>
          <w:rFonts w:ascii="Arial" w:hAnsi="Arial" w:cs="Arial"/>
          <w:b/>
          <w:sz w:val="24"/>
          <w:szCs w:val="24"/>
        </w:rPr>
        <w:t>prosodic patterns</w:t>
      </w:r>
      <w:r w:rsidRPr="00D44683">
        <w:rPr>
          <w:rFonts w:ascii="Arial" w:hAnsi="Arial" w:cs="Arial"/>
          <w:sz w:val="24"/>
          <w:szCs w:val="24"/>
        </w:rPr>
        <w:t xml:space="preserve">, </w:t>
      </w:r>
      <w:r w:rsidRPr="00D44683">
        <w:rPr>
          <w:rFonts w:ascii="Arial" w:hAnsi="Arial" w:cs="Arial"/>
          <w:b/>
          <w:sz w:val="24"/>
          <w:szCs w:val="24"/>
        </w:rPr>
        <w:t>emoticons</w:t>
      </w:r>
      <w:r w:rsidRPr="00D44683">
        <w:rPr>
          <w:rFonts w:ascii="Arial" w:hAnsi="Arial" w:cs="Arial"/>
          <w:sz w:val="24"/>
          <w:szCs w:val="24"/>
        </w:rPr>
        <w:t xml:space="preserve"> and </w:t>
      </w:r>
      <w:r w:rsidRPr="00D44683">
        <w:rPr>
          <w:rFonts w:ascii="Arial" w:hAnsi="Arial" w:cs="Arial"/>
          <w:b/>
          <w:sz w:val="24"/>
          <w:szCs w:val="24"/>
        </w:rPr>
        <w:t>context-specific graphemes</w:t>
      </w:r>
      <w:r w:rsidRPr="00D44683">
        <w:rPr>
          <w:rFonts w:ascii="Arial" w:hAnsi="Arial" w:cs="Arial"/>
          <w:sz w:val="24"/>
          <w:szCs w:val="24"/>
        </w:rPr>
        <w:t xml:space="preserve">. Both written and spoken informal texts may contain </w:t>
      </w:r>
      <w:r w:rsidRPr="00D44683">
        <w:rPr>
          <w:rFonts w:ascii="Arial" w:hAnsi="Arial" w:cs="Arial"/>
          <w:b/>
          <w:sz w:val="24"/>
          <w:szCs w:val="24"/>
        </w:rPr>
        <w:t>non-fluency features</w:t>
      </w:r>
      <w:r w:rsidRPr="00D44683">
        <w:rPr>
          <w:rFonts w:ascii="Arial" w:hAnsi="Arial" w:cs="Arial"/>
          <w:sz w:val="24"/>
          <w:szCs w:val="24"/>
        </w:rPr>
        <w:t xml:space="preserve">, </w:t>
      </w:r>
      <w:r w:rsidRPr="00D44683">
        <w:rPr>
          <w:rFonts w:ascii="Arial" w:hAnsi="Arial" w:cs="Arial"/>
          <w:b/>
          <w:sz w:val="24"/>
          <w:szCs w:val="24"/>
        </w:rPr>
        <w:t>ellipses</w:t>
      </w:r>
      <w:r w:rsidRPr="00D44683">
        <w:rPr>
          <w:rFonts w:ascii="Arial" w:hAnsi="Arial" w:cs="Arial"/>
          <w:sz w:val="24"/>
          <w:szCs w:val="24"/>
        </w:rPr>
        <w:t xml:space="preserve">, </w:t>
      </w:r>
      <w:r w:rsidRPr="00D44683">
        <w:rPr>
          <w:rFonts w:ascii="Arial" w:hAnsi="Arial" w:cs="Arial"/>
          <w:b/>
          <w:sz w:val="24"/>
          <w:szCs w:val="24"/>
        </w:rPr>
        <w:t>shortened lexical forms</w:t>
      </w:r>
      <w:r w:rsidRPr="00D44683">
        <w:rPr>
          <w:rFonts w:ascii="Arial" w:hAnsi="Arial" w:cs="Arial"/>
          <w:sz w:val="24"/>
          <w:szCs w:val="24"/>
        </w:rPr>
        <w:t xml:space="preserve"> and </w:t>
      </w:r>
      <w:r w:rsidRPr="00D44683">
        <w:rPr>
          <w:rFonts w:ascii="Arial" w:hAnsi="Arial" w:cs="Arial"/>
          <w:b/>
          <w:sz w:val="24"/>
          <w:szCs w:val="24"/>
        </w:rPr>
        <w:t>syntactic complexity</w:t>
      </w:r>
      <w:r w:rsidRPr="00D44683">
        <w:rPr>
          <w:rFonts w:ascii="Arial" w:hAnsi="Arial" w:cs="Arial"/>
          <w:sz w:val="24"/>
          <w:szCs w:val="24"/>
        </w:rPr>
        <w:t xml:space="preserve">. </w:t>
      </w:r>
    </w:p>
    <w:p w14:paraId="404A42AA" w14:textId="77777777" w:rsidR="00D44683" w:rsidRPr="00D44683" w:rsidRDefault="00D44683" w:rsidP="00D44683">
      <w:pPr>
        <w:pStyle w:val="NormalWeb"/>
        <w:rPr>
          <w:rFonts w:ascii="Arial" w:hAnsi="Arial" w:cs="Arial"/>
          <w:sz w:val="24"/>
          <w:szCs w:val="24"/>
        </w:rPr>
      </w:pPr>
      <w:r w:rsidRPr="00D44683">
        <w:rPr>
          <w:rFonts w:ascii="Arial" w:hAnsi="Arial" w:cs="Arial"/>
          <w:sz w:val="24"/>
          <w:szCs w:val="24"/>
        </w:rPr>
        <w:t xml:space="preserve">Students investigate how informal language can be used to meet and challenge others’ </w:t>
      </w:r>
      <w:r w:rsidRPr="00D44683">
        <w:rPr>
          <w:rFonts w:ascii="Arial" w:hAnsi="Arial" w:cs="Arial"/>
          <w:b/>
          <w:sz w:val="24"/>
          <w:szCs w:val="24"/>
        </w:rPr>
        <w:t>face needs, both positive (the need to be liked, respected and treated as a member of a group) and negative (the need to be autonomous and act without imposition from others)</w:t>
      </w:r>
      <w:r w:rsidRPr="00D44683">
        <w:rPr>
          <w:rFonts w:ascii="Arial" w:hAnsi="Arial" w:cs="Arial"/>
          <w:sz w:val="24"/>
          <w:szCs w:val="24"/>
        </w:rPr>
        <w:t xml:space="preserve">; how informal language choices can </w:t>
      </w:r>
      <w:r w:rsidRPr="00D44683">
        <w:rPr>
          <w:rFonts w:ascii="Arial" w:hAnsi="Arial" w:cs="Arial"/>
          <w:b/>
          <w:sz w:val="24"/>
          <w:szCs w:val="24"/>
        </w:rPr>
        <w:t>build rapport by encouraging inclusiveness</w:t>
      </w:r>
      <w:r w:rsidRPr="00D44683">
        <w:rPr>
          <w:rFonts w:ascii="Arial" w:hAnsi="Arial" w:cs="Arial"/>
          <w:sz w:val="24"/>
          <w:szCs w:val="24"/>
        </w:rPr>
        <w:t xml:space="preserve">, </w:t>
      </w:r>
      <w:r w:rsidRPr="00D44683">
        <w:rPr>
          <w:rFonts w:ascii="Arial" w:hAnsi="Arial" w:cs="Arial"/>
          <w:b/>
          <w:sz w:val="24"/>
          <w:szCs w:val="24"/>
        </w:rPr>
        <w:t>intimacy</w:t>
      </w:r>
      <w:r w:rsidRPr="00D44683">
        <w:rPr>
          <w:rFonts w:ascii="Arial" w:hAnsi="Arial" w:cs="Arial"/>
          <w:sz w:val="24"/>
          <w:szCs w:val="24"/>
        </w:rPr>
        <w:t xml:space="preserve">, </w:t>
      </w:r>
      <w:r w:rsidRPr="00D44683">
        <w:rPr>
          <w:rFonts w:ascii="Arial" w:hAnsi="Arial" w:cs="Arial"/>
          <w:b/>
          <w:sz w:val="24"/>
          <w:szCs w:val="24"/>
        </w:rPr>
        <w:t>solidarity and equality</w:t>
      </w:r>
      <w:r w:rsidRPr="00D44683">
        <w:rPr>
          <w:rFonts w:ascii="Arial" w:hAnsi="Arial" w:cs="Arial"/>
          <w:sz w:val="24"/>
          <w:szCs w:val="24"/>
        </w:rPr>
        <w:t xml:space="preserve">; and how informal language features such as </w:t>
      </w:r>
      <w:r w:rsidRPr="00D44683">
        <w:rPr>
          <w:rFonts w:ascii="Arial" w:hAnsi="Arial" w:cs="Arial"/>
          <w:b/>
          <w:sz w:val="24"/>
          <w:szCs w:val="24"/>
        </w:rPr>
        <w:t>slang</w:t>
      </w:r>
      <w:r w:rsidRPr="00D44683">
        <w:rPr>
          <w:rFonts w:ascii="Arial" w:hAnsi="Arial" w:cs="Arial"/>
          <w:sz w:val="24"/>
          <w:szCs w:val="24"/>
        </w:rPr>
        <w:t xml:space="preserve"> and </w:t>
      </w:r>
      <w:r w:rsidRPr="00D44683">
        <w:rPr>
          <w:rFonts w:ascii="Arial" w:hAnsi="Arial" w:cs="Arial"/>
          <w:b/>
          <w:sz w:val="24"/>
          <w:szCs w:val="24"/>
        </w:rPr>
        <w:t xml:space="preserve">swearing </w:t>
      </w:r>
      <w:r w:rsidRPr="00D44683">
        <w:rPr>
          <w:rFonts w:ascii="Arial" w:hAnsi="Arial" w:cs="Arial"/>
          <w:sz w:val="24"/>
          <w:szCs w:val="24"/>
        </w:rPr>
        <w:t xml:space="preserve">patterns are important in </w:t>
      </w:r>
      <w:r w:rsidRPr="00D44683">
        <w:rPr>
          <w:rFonts w:ascii="Arial" w:hAnsi="Arial" w:cs="Arial"/>
          <w:b/>
          <w:sz w:val="24"/>
          <w:szCs w:val="24"/>
        </w:rPr>
        <w:t>encouraging linguistic innovation</w:t>
      </w:r>
      <w:r w:rsidRPr="00D44683">
        <w:rPr>
          <w:rFonts w:ascii="Arial" w:hAnsi="Arial" w:cs="Arial"/>
          <w:sz w:val="24"/>
          <w:szCs w:val="24"/>
        </w:rPr>
        <w:t xml:space="preserve"> and </w:t>
      </w:r>
      <w:r w:rsidRPr="00D44683">
        <w:rPr>
          <w:rFonts w:ascii="Arial" w:hAnsi="Arial" w:cs="Arial"/>
          <w:b/>
          <w:sz w:val="24"/>
          <w:szCs w:val="24"/>
        </w:rPr>
        <w:t>in-group membership</w:t>
      </w:r>
      <w:r w:rsidRPr="00D44683">
        <w:rPr>
          <w:rFonts w:ascii="Arial" w:hAnsi="Arial" w:cs="Arial"/>
          <w:sz w:val="24"/>
          <w:szCs w:val="24"/>
        </w:rPr>
        <w:t xml:space="preserve">. </w:t>
      </w:r>
    </w:p>
    <w:p w14:paraId="7BEC59CF" w14:textId="77777777" w:rsidR="0056322F" w:rsidRPr="00BF1FC2" w:rsidRDefault="0056322F" w:rsidP="005E12FD">
      <w:pPr>
        <w:rPr>
          <w:rFonts w:ascii="Arial" w:hAnsi="Arial" w:cs="Arial"/>
          <w:b/>
          <w:sz w:val="28"/>
          <w:szCs w:val="28"/>
          <w:u w:val="single"/>
        </w:rPr>
      </w:pPr>
      <w:r w:rsidRPr="00560C37">
        <w:rPr>
          <w:rFonts w:ascii="Arial" w:hAnsi="Arial" w:cs="Arial"/>
          <w:b/>
          <w:sz w:val="28"/>
          <w:szCs w:val="28"/>
          <w:u w:val="double"/>
        </w:rPr>
        <w:t>TASK</w:t>
      </w:r>
      <w:r w:rsidRPr="00BF1FC2">
        <w:rPr>
          <w:rFonts w:ascii="Arial" w:hAnsi="Arial" w:cs="Arial"/>
          <w:b/>
          <w:sz w:val="28"/>
          <w:szCs w:val="28"/>
          <w:u w:val="single"/>
        </w:rPr>
        <w:t xml:space="preserve">: </w:t>
      </w:r>
    </w:p>
    <w:p w14:paraId="353E432D" w14:textId="77777777" w:rsidR="0056322F" w:rsidRDefault="0056322F" w:rsidP="005E12FD">
      <w:pPr>
        <w:rPr>
          <w:rFonts w:ascii="Arial" w:hAnsi="Arial" w:cs="Arial"/>
          <w:sz w:val="28"/>
          <w:szCs w:val="28"/>
          <w:u w:val="single"/>
        </w:rPr>
      </w:pPr>
    </w:p>
    <w:p w14:paraId="30A3DB42" w14:textId="77777777" w:rsidR="0056322F" w:rsidRDefault="0056322F" w:rsidP="005E12FD">
      <w:pPr>
        <w:rPr>
          <w:rFonts w:ascii="Arial" w:hAnsi="Arial" w:cs="Arial"/>
          <w:sz w:val="28"/>
          <w:szCs w:val="28"/>
        </w:rPr>
      </w:pPr>
      <w:r>
        <w:rPr>
          <w:rFonts w:ascii="Arial" w:hAnsi="Arial" w:cs="Arial"/>
          <w:sz w:val="28"/>
          <w:szCs w:val="28"/>
        </w:rPr>
        <w:t xml:space="preserve">Go back to the Padlet and see if your answers are the same as the study design. </w:t>
      </w:r>
    </w:p>
    <w:p w14:paraId="191F3883" w14:textId="77777777" w:rsidR="00BF1FC2" w:rsidRDefault="00BF1FC2" w:rsidP="005E12FD">
      <w:pPr>
        <w:rPr>
          <w:rFonts w:ascii="Arial" w:hAnsi="Arial" w:cs="Arial"/>
          <w:sz w:val="28"/>
          <w:szCs w:val="28"/>
        </w:rPr>
      </w:pPr>
    </w:p>
    <w:p w14:paraId="5DC7C2A5" w14:textId="77777777" w:rsidR="00BF1FC2" w:rsidRDefault="00BF1FC2" w:rsidP="005E12FD">
      <w:pPr>
        <w:rPr>
          <w:rFonts w:ascii="Arial" w:hAnsi="Arial" w:cs="Arial"/>
          <w:sz w:val="28"/>
          <w:szCs w:val="28"/>
        </w:rPr>
      </w:pPr>
    </w:p>
    <w:p w14:paraId="5383119A" w14:textId="77777777" w:rsidR="00BF1FC2" w:rsidRDefault="00BF1FC2" w:rsidP="005E12FD">
      <w:pPr>
        <w:rPr>
          <w:rFonts w:ascii="Arial" w:hAnsi="Arial" w:cs="Arial"/>
          <w:sz w:val="28"/>
          <w:szCs w:val="28"/>
        </w:rPr>
      </w:pPr>
    </w:p>
    <w:p w14:paraId="66471CBB" w14:textId="77777777" w:rsidR="00BF1FC2" w:rsidRDefault="00BF1FC2" w:rsidP="005E12FD">
      <w:pPr>
        <w:rPr>
          <w:rFonts w:ascii="Arial" w:hAnsi="Arial" w:cs="Arial"/>
          <w:sz w:val="28"/>
          <w:szCs w:val="28"/>
        </w:rPr>
      </w:pPr>
    </w:p>
    <w:p w14:paraId="51261F54" w14:textId="77777777" w:rsidR="00BF1FC2" w:rsidRDefault="00BF1FC2" w:rsidP="005E12FD">
      <w:pPr>
        <w:rPr>
          <w:rFonts w:ascii="Arial" w:hAnsi="Arial" w:cs="Arial"/>
          <w:sz w:val="28"/>
          <w:szCs w:val="28"/>
        </w:rPr>
      </w:pPr>
    </w:p>
    <w:p w14:paraId="3E8CBAD9" w14:textId="77777777" w:rsidR="00BF1FC2" w:rsidRDefault="00BF1FC2" w:rsidP="00BF1FC2">
      <w:pPr>
        <w:jc w:val="center"/>
        <w:rPr>
          <w:rFonts w:ascii="Hobo Std" w:hAnsi="Hobo Std" w:cs="Arial"/>
          <w:b/>
          <w:sz w:val="36"/>
          <w:szCs w:val="36"/>
          <w:u w:val="single"/>
        </w:rPr>
      </w:pPr>
    </w:p>
    <w:p w14:paraId="37E8EECC" w14:textId="77777777" w:rsidR="00BF1FC2" w:rsidRDefault="00BF1FC2" w:rsidP="00BF1FC2">
      <w:pPr>
        <w:jc w:val="center"/>
        <w:rPr>
          <w:rFonts w:ascii="Hobo Std" w:hAnsi="Hobo Std" w:cs="Arial"/>
          <w:b/>
          <w:sz w:val="36"/>
          <w:szCs w:val="36"/>
          <w:u w:val="single"/>
        </w:rPr>
      </w:pPr>
      <w:r>
        <w:rPr>
          <w:rFonts w:ascii="Hobo Std" w:hAnsi="Hobo Std" w:cs="Arial"/>
          <w:b/>
          <w:sz w:val="36"/>
          <w:szCs w:val="36"/>
          <w:u w:val="single"/>
        </w:rPr>
        <w:t>Key Knowledge</w:t>
      </w:r>
    </w:p>
    <w:p w14:paraId="7E1DEB63" w14:textId="77777777" w:rsidR="00BF1FC2" w:rsidRDefault="00BF1FC2" w:rsidP="00BF1FC2">
      <w:pPr>
        <w:jc w:val="center"/>
        <w:rPr>
          <w:rFonts w:ascii="Hobo Std" w:hAnsi="Hobo Std" w:cs="Arial"/>
          <w:b/>
          <w:sz w:val="36"/>
          <w:szCs w:val="36"/>
          <w:u w:val="single"/>
        </w:rPr>
      </w:pPr>
    </w:p>
    <w:p w14:paraId="5CDC28A7" w14:textId="77777777" w:rsidR="00BF1FC2" w:rsidRPr="00296109" w:rsidRDefault="00BF1FC2" w:rsidP="00BF1FC2">
      <w:pPr>
        <w:rPr>
          <w:rFonts w:ascii="Arial" w:hAnsi="Arial" w:cs="Arial"/>
        </w:rPr>
      </w:pPr>
      <w:r w:rsidRPr="00296109">
        <w:rPr>
          <w:rFonts w:ascii="Arial" w:hAnsi="Arial" w:cs="Arial"/>
          <w:b/>
          <w:u w:val="double"/>
        </w:rPr>
        <w:t>TASK:</w:t>
      </w:r>
      <w:r w:rsidRPr="00296109">
        <w:rPr>
          <w:rFonts w:ascii="Arial" w:hAnsi="Arial" w:cs="Arial"/>
          <w:b/>
          <w:u w:val="single"/>
        </w:rPr>
        <w:t xml:space="preserve"> </w:t>
      </w:r>
      <w:r w:rsidRPr="00296109">
        <w:rPr>
          <w:rFonts w:ascii="Arial" w:hAnsi="Arial" w:cs="Arial"/>
        </w:rPr>
        <w:t xml:space="preserve">Use these dot points to check your understanding before the first SAC next year. If you do not understand any of them before the SAC, review your notes, textbook or ask your teacher. </w:t>
      </w:r>
    </w:p>
    <w:p w14:paraId="051079E5" w14:textId="77777777" w:rsidR="00BF1FC2" w:rsidRPr="00296109" w:rsidRDefault="00BF1FC2" w:rsidP="00BF1FC2">
      <w:pPr>
        <w:rPr>
          <w:rFonts w:ascii="Arial" w:hAnsi="Arial" w:cs="Arial"/>
        </w:rPr>
      </w:pPr>
    </w:p>
    <w:p w14:paraId="6420F6E5" w14:textId="77777777" w:rsidR="00BF1FC2" w:rsidRPr="00296109" w:rsidRDefault="00BF1FC2" w:rsidP="00BF1FC2">
      <w:pPr>
        <w:pStyle w:val="NormalWeb"/>
        <w:numPr>
          <w:ilvl w:val="0"/>
          <w:numId w:val="4"/>
        </w:numPr>
        <w:rPr>
          <w:rFonts w:ascii="Arial" w:hAnsi="Arial" w:cs="Arial"/>
          <w:sz w:val="24"/>
          <w:szCs w:val="24"/>
        </w:rPr>
      </w:pPr>
      <w:r w:rsidRPr="00296109">
        <w:rPr>
          <w:rFonts w:ascii="Arial" w:hAnsi="Arial" w:cs="Arial"/>
          <w:sz w:val="24"/>
          <w:szCs w:val="24"/>
        </w:rPr>
        <w:t xml:space="preserve">the role of Standard and non-Standard English in creating formal and informal texts </w:t>
      </w:r>
    </w:p>
    <w:p w14:paraId="5FAC8B94" w14:textId="77777777" w:rsidR="00BF1FC2" w:rsidRPr="00296109" w:rsidRDefault="00BF1FC2" w:rsidP="00BF1FC2">
      <w:pPr>
        <w:pStyle w:val="NormalWeb"/>
        <w:numPr>
          <w:ilvl w:val="0"/>
          <w:numId w:val="4"/>
        </w:numPr>
        <w:rPr>
          <w:rFonts w:ascii="Arial" w:hAnsi="Arial" w:cs="Arial"/>
          <w:sz w:val="24"/>
          <w:szCs w:val="24"/>
        </w:rPr>
      </w:pPr>
      <w:r w:rsidRPr="00296109">
        <w:rPr>
          <w:rFonts w:ascii="Arial" w:hAnsi="Arial" w:cs="Arial"/>
          <w:sz w:val="24"/>
          <w:szCs w:val="24"/>
        </w:rPr>
        <w:t xml:space="preserve">differences in the nature and functions of formal and informal texts </w:t>
      </w:r>
    </w:p>
    <w:p w14:paraId="7973852E" w14:textId="77777777" w:rsidR="00BF1FC2" w:rsidRPr="00296109" w:rsidRDefault="00BF1FC2" w:rsidP="00BF1FC2">
      <w:pPr>
        <w:pStyle w:val="NormalWeb"/>
        <w:numPr>
          <w:ilvl w:val="0"/>
          <w:numId w:val="4"/>
        </w:numPr>
        <w:rPr>
          <w:rFonts w:ascii="Arial" w:hAnsi="Arial" w:cs="Arial"/>
          <w:sz w:val="24"/>
          <w:szCs w:val="24"/>
        </w:rPr>
      </w:pPr>
      <w:r w:rsidRPr="00296109">
        <w:rPr>
          <w:rFonts w:ascii="Arial" w:hAnsi="Arial" w:cs="Arial"/>
          <w:sz w:val="24"/>
          <w:szCs w:val="24"/>
        </w:rPr>
        <w:t xml:space="preserve">the relationship between the context and the features of language in informal texts </w:t>
      </w:r>
    </w:p>
    <w:p w14:paraId="5FC91C70" w14:textId="77777777" w:rsidR="00BF1FC2" w:rsidRPr="00296109" w:rsidRDefault="00BF1FC2" w:rsidP="00BF1FC2">
      <w:pPr>
        <w:pStyle w:val="NormalWeb"/>
        <w:numPr>
          <w:ilvl w:val="0"/>
          <w:numId w:val="4"/>
        </w:numPr>
        <w:rPr>
          <w:rFonts w:ascii="Arial" w:hAnsi="Arial" w:cs="Arial"/>
          <w:sz w:val="24"/>
          <w:szCs w:val="24"/>
        </w:rPr>
      </w:pPr>
      <w:r w:rsidRPr="00296109">
        <w:rPr>
          <w:rFonts w:ascii="Arial" w:hAnsi="Arial" w:cs="Arial"/>
          <w:sz w:val="24"/>
          <w:szCs w:val="24"/>
        </w:rPr>
        <w:t xml:space="preserve">the role of discourse features and lexical choice in creating textual cohesion and coherence in informal written texts </w:t>
      </w:r>
    </w:p>
    <w:p w14:paraId="4154CFBA" w14:textId="77777777" w:rsidR="00BF1FC2" w:rsidRPr="00296109" w:rsidRDefault="00BF1FC2" w:rsidP="00BF1FC2">
      <w:pPr>
        <w:pStyle w:val="NormalWeb"/>
        <w:numPr>
          <w:ilvl w:val="0"/>
          <w:numId w:val="4"/>
        </w:numPr>
        <w:rPr>
          <w:rFonts w:ascii="Arial" w:hAnsi="Arial" w:cs="Arial"/>
          <w:sz w:val="24"/>
          <w:szCs w:val="24"/>
        </w:rPr>
      </w:pPr>
      <w:r w:rsidRPr="00296109">
        <w:rPr>
          <w:rFonts w:ascii="Arial" w:hAnsi="Arial" w:cs="Arial"/>
          <w:sz w:val="24"/>
          <w:szCs w:val="24"/>
        </w:rPr>
        <w:t xml:space="preserve">stylistic features in informal speech and writing, including phonological patterning, syntactic patterning, morphological patterning, and lexical choice and semantic patterning </w:t>
      </w:r>
    </w:p>
    <w:p w14:paraId="6DB1E0A5" w14:textId="77777777" w:rsidR="00BF1FC2" w:rsidRPr="00296109" w:rsidRDefault="00BF1FC2" w:rsidP="00BF1FC2">
      <w:pPr>
        <w:pStyle w:val="NormalWeb"/>
        <w:numPr>
          <w:ilvl w:val="0"/>
          <w:numId w:val="4"/>
        </w:numPr>
        <w:rPr>
          <w:rFonts w:ascii="Arial" w:hAnsi="Arial" w:cs="Arial"/>
          <w:sz w:val="24"/>
          <w:szCs w:val="24"/>
        </w:rPr>
      </w:pPr>
      <w:r w:rsidRPr="00296109">
        <w:rPr>
          <w:rFonts w:ascii="Arial" w:hAnsi="Arial" w:cs="Arial"/>
          <w:sz w:val="24"/>
          <w:szCs w:val="24"/>
        </w:rPr>
        <w:t xml:space="preserve">features of spoken discourse and major discourse strategies used by speakers and the ways in which cooperation can be achieved </w:t>
      </w:r>
    </w:p>
    <w:p w14:paraId="5C03FE1F" w14:textId="77777777" w:rsidR="00BF1FC2" w:rsidRPr="00296109" w:rsidRDefault="00BF1FC2" w:rsidP="00BF1FC2">
      <w:pPr>
        <w:pStyle w:val="NormalWeb"/>
        <w:numPr>
          <w:ilvl w:val="0"/>
          <w:numId w:val="4"/>
        </w:numPr>
        <w:rPr>
          <w:rFonts w:ascii="Arial" w:hAnsi="Arial" w:cs="Arial"/>
          <w:sz w:val="24"/>
          <w:szCs w:val="24"/>
        </w:rPr>
      </w:pPr>
      <w:r w:rsidRPr="00296109">
        <w:rPr>
          <w:rFonts w:ascii="Arial" w:hAnsi="Arial" w:cs="Arial"/>
          <w:sz w:val="24"/>
          <w:szCs w:val="24"/>
        </w:rPr>
        <w:t xml:space="preserve">the use of informal language for various social purposes, including: </w:t>
      </w:r>
    </w:p>
    <w:p w14:paraId="2038BF8F" w14:textId="77777777" w:rsidR="00BF1FC2" w:rsidRPr="00296109" w:rsidRDefault="00BF1FC2" w:rsidP="00BF1FC2">
      <w:pPr>
        <w:pStyle w:val="NormalWeb"/>
        <w:numPr>
          <w:ilvl w:val="1"/>
          <w:numId w:val="4"/>
        </w:numPr>
        <w:rPr>
          <w:rFonts w:ascii="Arial" w:hAnsi="Arial" w:cs="Arial"/>
          <w:sz w:val="24"/>
          <w:szCs w:val="24"/>
        </w:rPr>
      </w:pPr>
      <w:r w:rsidRPr="00296109">
        <w:rPr>
          <w:rFonts w:ascii="Arial" w:hAnsi="Arial" w:cs="Arial"/>
          <w:sz w:val="24"/>
          <w:szCs w:val="24"/>
        </w:rPr>
        <w:t xml:space="preserve">–  encouraging intimacy, solidarity and equality </w:t>
      </w:r>
    </w:p>
    <w:p w14:paraId="3C1991B0" w14:textId="77777777" w:rsidR="00BF1FC2" w:rsidRPr="00296109" w:rsidRDefault="00BF1FC2" w:rsidP="00BF1FC2">
      <w:pPr>
        <w:pStyle w:val="NormalWeb"/>
        <w:numPr>
          <w:ilvl w:val="1"/>
          <w:numId w:val="4"/>
        </w:numPr>
        <w:rPr>
          <w:rFonts w:ascii="Arial" w:hAnsi="Arial" w:cs="Arial"/>
          <w:sz w:val="24"/>
          <w:szCs w:val="24"/>
        </w:rPr>
      </w:pPr>
      <w:r w:rsidRPr="00296109">
        <w:rPr>
          <w:rFonts w:ascii="Arial" w:hAnsi="Arial" w:cs="Arial"/>
          <w:sz w:val="24"/>
          <w:szCs w:val="24"/>
        </w:rPr>
        <w:t xml:space="preserve">–  maintaining and challenging positive and negative face needs </w:t>
      </w:r>
    </w:p>
    <w:p w14:paraId="3BF6E461" w14:textId="77777777" w:rsidR="00BF1FC2" w:rsidRPr="00296109" w:rsidRDefault="00BF1FC2" w:rsidP="00BF1FC2">
      <w:pPr>
        <w:pStyle w:val="NormalWeb"/>
        <w:numPr>
          <w:ilvl w:val="1"/>
          <w:numId w:val="4"/>
        </w:numPr>
        <w:rPr>
          <w:rFonts w:ascii="Arial" w:hAnsi="Arial" w:cs="Arial"/>
          <w:sz w:val="24"/>
          <w:szCs w:val="24"/>
        </w:rPr>
      </w:pPr>
      <w:r w:rsidRPr="00296109">
        <w:rPr>
          <w:rFonts w:ascii="Arial" w:hAnsi="Arial" w:cs="Arial"/>
          <w:sz w:val="24"/>
          <w:szCs w:val="24"/>
        </w:rPr>
        <w:t xml:space="preserve">–  promoting linguistic innovation </w:t>
      </w:r>
    </w:p>
    <w:p w14:paraId="09A4361B" w14:textId="77777777" w:rsidR="00BF1FC2" w:rsidRPr="00296109" w:rsidRDefault="00BF1FC2" w:rsidP="00BF1FC2">
      <w:pPr>
        <w:pStyle w:val="NormalWeb"/>
        <w:numPr>
          <w:ilvl w:val="1"/>
          <w:numId w:val="4"/>
        </w:numPr>
        <w:rPr>
          <w:rFonts w:ascii="Arial" w:hAnsi="Arial" w:cs="Arial"/>
          <w:sz w:val="24"/>
          <w:szCs w:val="24"/>
        </w:rPr>
      </w:pPr>
      <w:r w:rsidRPr="00296109">
        <w:rPr>
          <w:rFonts w:ascii="Arial" w:hAnsi="Arial" w:cs="Arial"/>
          <w:sz w:val="24"/>
          <w:szCs w:val="24"/>
        </w:rPr>
        <w:t xml:space="preserve">–  supporting in-group membership </w:t>
      </w:r>
    </w:p>
    <w:p w14:paraId="7BBC6D9E" w14:textId="77777777" w:rsidR="00BF1FC2" w:rsidRPr="00296109" w:rsidRDefault="00BF1FC2" w:rsidP="00BF1FC2">
      <w:pPr>
        <w:pStyle w:val="NormalWeb"/>
        <w:numPr>
          <w:ilvl w:val="0"/>
          <w:numId w:val="4"/>
        </w:numPr>
        <w:rPr>
          <w:rFonts w:ascii="Arial" w:hAnsi="Arial" w:cs="Arial"/>
          <w:sz w:val="24"/>
          <w:szCs w:val="24"/>
        </w:rPr>
      </w:pPr>
      <w:r w:rsidRPr="00296109">
        <w:rPr>
          <w:rFonts w:ascii="Arial" w:hAnsi="Arial" w:cs="Arial"/>
          <w:sz w:val="24"/>
          <w:szCs w:val="24"/>
        </w:rPr>
        <w:t xml:space="preserve">conventions for the transcription of spoken English texts, including symbols, legend, and line numbers </w:t>
      </w:r>
    </w:p>
    <w:p w14:paraId="06C62F01" w14:textId="77777777" w:rsidR="00BF1FC2" w:rsidRPr="00296109" w:rsidRDefault="00BF1FC2" w:rsidP="00BF1FC2">
      <w:pPr>
        <w:pStyle w:val="NormalWeb"/>
        <w:numPr>
          <w:ilvl w:val="0"/>
          <w:numId w:val="4"/>
        </w:numPr>
        <w:rPr>
          <w:rFonts w:ascii="Arial" w:hAnsi="Arial" w:cs="Arial"/>
          <w:sz w:val="24"/>
          <w:szCs w:val="24"/>
        </w:rPr>
      </w:pPr>
      <w:r w:rsidRPr="00296109">
        <w:rPr>
          <w:rFonts w:ascii="Arial" w:hAnsi="Arial" w:cs="Arial"/>
          <w:sz w:val="24"/>
          <w:szCs w:val="24"/>
        </w:rPr>
        <w:t xml:space="preserve">metalanguage to discuss informal language in texts. </w:t>
      </w:r>
    </w:p>
    <w:p w14:paraId="7C05DC5A" w14:textId="77777777" w:rsidR="00BF1FC2" w:rsidRDefault="00BF1FC2" w:rsidP="00BF1FC2">
      <w:pPr>
        <w:jc w:val="center"/>
        <w:rPr>
          <w:rFonts w:ascii="Hobo Std" w:hAnsi="Hobo Std" w:cs="Arial"/>
          <w:b/>
          <w:sz w:val="36"/>
          <w:szCs w:val="36"/>
          <w:u w:val="single"/>
        </w:rPr>
      </w:pPr>
      <w:r>
        <w:rPr>
          <w:rFonts w:ascii="Hobo Std" w:hAnsi="Hobo Std" w:cs="Arial"/>
          <w:b/>
          <w:sz w:val="36"/>
          <w:szCs w:val="36"/>
          <w:u w:val="single"/>
        </w:rPr>
        <w:t>Key Skills</w:t>
      </w:r>
    </w:p>
    <w:p w14:paraId="07E3623C" w14:textId="77777777" w:rsidR="00BF1FC2" w:rsidRPr="00296109" w:rsidRDefault="00BF1FC2" w:rsidP="00BF1FC2">
      <w:pPr>
        <w:rPr>
          <w:rFonts w:ascii="Arial" w:hAnsi="Arial" w:cs="Arial"/>
        </w:rPr>
      </w:pPr>
      <w:r w:rsidRPr="00296109">
        <w:rPr>
          <w:rFonts w:ascii="Arial" w:hAnsi="Arial" w:cs="Arial"/>
          <w:b/>
          <w:u w:val="double"/>
        </w:rPr>
        <w:t>TASK:</w:t>
      </w:r>
      <w:r w:rsidRPr="00296109">
        <w:rPr>
          <w:rFonts w:ascii="Arial" w:hAnsi="Arial" w:cs="Arial"/>
          <w:b/>
          <w:u w:val="single"/>
        </w:rPr>
        <w:t xml:space="preserve"> </w:t>
      </w:r>
      <w:r w:rsidRPr="00296109">
        <w:rPr>
          <w:rFonts w:ascii="Arial" w:hAnsi="Arial" w:cs="Arial"/>
        </w:rPr>
        <w:t xml:space="preserve">Use these dot points to ensure you can do the following things before the first SAC next year. If you cannot do any of them before the SAC, review your notes, textbook or ask your teacher. </w:t>
      </w:r>
    </w:p>
    <w:p w14:paraId="393C3CE3" w14:textId="77777777" w:rsidR="00BF1FC2" w:rsidRPr="00296109" w:rsidRDefault="00BF1FC2" w:rsidP="00BF1FC2">
      <w:pPr>
        <w:pStyle w:val="NormalWeb"/>
        <w:numPr>
          <w:ilvl w:val="0"/>
          <w:numId w:val="5"/>
        </w:numPr>
        <w:rPr>
          <w:rFonts w:ascii="Arial" w:hAnsi="Arial" w:cs="Arial"/>
          <w:sz w:val="24"/>
          <w:szCs w:val="24"/>
        </w:rPr>
      </w:pPr>
      <w:r w:rsidRPr="00296109">
        <w:rPr>
          <w:rFonts w:ascii="Arial" w:hAnsi="Arial" w:cs="Arial"/>
          <w:sz w:val="24"/>
          <w:szCs w:val="24"/>
        </w:rPr>
        <w:t xml:space="preserve">use key linguistic concepts as they relate to informal language in texts </w:t>
      </w:r>
    </w:p>
    <w:p w14:paraId="56F8A6EE" w14:textId="77777777" w:rsidR="00BF1FC2" w:rsidRPr="00296109" w:rsidRDefault="00BF1FC2" w:rsidP="00BF1FC2">
      <w:pPr>
        <w:pStyle w:val="NormalWeb"/>
        <w:numPr>
          <w:ilvl w:val="0"/>
          <w:numId w:val="5"/>
        </w:numPr>
        <w:rPr>
          <w:rFonts w:ascii="Arial" w:hAnsi="Arial" w:cs="Arial"/>
          <w:sz w:val="24"/>
          <w:szCs w:val="24"/>
        </w:rPr>
      </w:pPr>
      <w:r w:rsidRPr="00296109">
        <w:rPr>
          <w:rFonts w:ascii="Arial" w:hAnsi="Arial" w:cs="Arial"/>
          <w:sz w:val="24"/>
          <w:szCs w:val="24"/>
        </w:rPr>
        <w:t xml:space="preserve">use key concepts and metalanguage appropriately to describe and analyse informal spoken and written </w:t>
      </w:r>
    </w:p>
    <w:p w14:paraId="1C28E9D4" w14:textId="77777777" w:rsidR="00BF1FC2" w:rsidRPr="00296109" w:rsidRDefault="00BF1FC2" w:rsidP="00BF1FC2">
      <w:pPr>
        <w:pStyle w:val="NormalWeb"/>
        <w:ind w:left="720"/>
        <w:rPr>
          <w:rFonts w:ascii="Arial" w:hAnsi="Arial" w:cs="Arial"/>
          <w:sz w:val="24"/>
          <w:szCs w:val="24"/>
        </w:rPr>
      </w:pPr>
      <w:r w:rsidRPr="00296109">
        <w:rPr>
          <w:rFonts w:ascii="Arial" w:hAnsi="Arial" w:cs="Arial"/>
          <w:sz w:val="24"/>
          <w:szCs w:val="24"/>
        </w:rPr>
        <w:t xml:space="preserve">language use in an objective and a systematic way </w:t>
      </w:r>
    </w:p>
    <w:p w14:paraId="689F3D09" w14:textId="77777777" w:rsidR="00BF1FC2" w:rsidRPr="00296109" w:rsidRDefault="00BF1FC2" w:rsidP="00BF1FC2">
      <w:pPr>
        <w:pStyle w:val="NormalWeb"/>
        <w:numPr>
          <w:ilvl w:val="0"/>
          <w:numId w:val="5"/>
        </w:numPr>
        <w:rPr>
          <w:rFonts w:ascii="Arial" w:hAnsi="Arial" w:cs="Arial"/>
          <w:sz w:val="24"/>
          <w:szCs w:val="24"/>
        </w:rPr>
      </w:pPr>
      <w:r w:rsidRPr="00296109">
        <w:rPr>
          <w:rFonts w:ascii="Arial" w:hAnsi="Arial" w:cs="Arial"/>
          <w:sz w:val="24"/>
          <w:szCs w:val="24"/>
        </w:rPr>
        <w:t xml:space="preserve">analyse the effect of informal contexts on language choices </w:t>
      </w:r>
    </w:p>
    <w:p w14:paraId="3FF56600" w14:textId="77777777" w:rsidR="00BF1FC2" w:rsidRPr="00296109" w:rsidRDefault="00BF1FC2" w:rsidP="00BF1FC2">
      <w:pPr>
        <w:pStyle w:val="NormalWeb"/>
        <w:numPr>
          <w:ilvl w:val="0"/>
          <w:numId w:val="5"/>
        </w:numPr>
        <w:rPr>
          <w:rFonts w:ascii="HelveticaNeueLT" w:hAnsi="HelveticaNeueLT" w:hint="eastAsia"/>
          <w:color w:val="919396"/>
          <w:sz w:val="24"/>
          <w:szCs w:val="24"/>
        </w:rPr>
      </w:pPr>
      <w:r w:rsidRPr="00296109">
        <w:rPr>
          <w:rFonts w:ascii="Arial" w:hAnsi="Arial" w:cs="Arial"/>
          <w:sz w:val="24"/>
          <w:szCs w:val="24"/>
        </w:rPr>
        <w:t>analyse the nature, features and functions of informal written texts and transcripts of informal spoken English</w:t>
      </w:r>
      <w:r w:rsidRPr="00296109">
        <w:rPr>
          <w:rFonts w:ascii="HelveticaNeueLT" w:hAnsi="HelveticaNeueLT"/>
          <w:color w:val="919396"/>
          <w:sz w:val="24"/>
          <w:szCs w:val="24"/>
        </w:rPr>
        <w:t xml:space="preserve">. </w:t>
      </w:r>
    </w:p>
    <w:p w14:paraId="53AD246D" w14:textId="77777777" w:rsidR="00BF1FC2" w:rsidRPr="00BF1FC2" w:rsidRDefault="00BF1FC2" w:rsidP="00BF1FC2">
      <w:pPr>
        <w:pStyle w:val="NormalWeb"/>
        <w:jc w:val="center"/>
        <w:rPr>
          <w:rFonts w:ascii="Hobo Std" w:hAnsi="Hobo Std"/>
          <w:sz w:val="36"/>
          <w:szCs w:val="36"/>
          <w:u w:val="single"/>
        </w:rPr>
      </w:pPr>
      <w:r>
        <w:rPr>
          <w:rFonts w:ascii="HelveticaNeueLT" w:hAnsi="HelveticaNeueLT" w:hint="eastAsia"/>
          <w:color w:val="919396"/>
        </w:rPr>
        <w:br w:type="page"/>
      </w:r>
      <w:r w:rsidRPr="00BF1FC2">
        <w:rPr>
          <w:rFonts w:ascii="Hobo Std" w:hAnsi="Hobo Std"/>
          <w:b/>
          <w:bCs/>
          <w:sz w:val="36"/>
          <w:szCs w:val="36"/>
          <w:u w:val="single"/>
        </w:rPr>
        <w:lastRenderedPageBreak/>
        <w:t>Metalanguage for Units 3 and 4</w:t>
      </w:r>
    </w:p>
    <w:p w14:paraId="345B42EA" w14:textId="77777777" w:rsidR="00BF1FC2" w:rsidRPr="00296109" w:rsidRDefault="00BF1FC2" w:rsidP="00BF1FC2">
      <w:pPr>
        <w:pStyle w:val="NormalWeb"/>
        <w:rPr>
          <w:rFonts w:ascii="Arial" w:hAnsi="Arial" w:cs="Arial"/>
          <w:sz w:val="24"/>
          <w:szCs w:val="24"/>
        </w:rPr>
      </w:pPr>
      <w:r w:rsidRPr="00296109">
        <w:rPr>
          <w:rFonts w:ascii="Arial" w:hAnsi="Arial" w:cs="Arial"/>
          <w:sz w:val="24"/>
          <w:szCs w:val="24"/>
        </w:rPr>
        <w:t xml:space="preserve">Each of the English Language units requires students to understand linguistic concepts and use metalanguage appropriately to describe and analyse language in an objective and a systematic way. Metalanguage underpins the key knowledge and key skills and provides students with the means to discuss elements of linguistic study. Students are required to understand and use the metalanguage provided in the unit and area of study introductions, the key knowledge and skills, and the following lists. </w:t>
      </w:r>
    </w:p>
    <w:p w14:paraId="2C22D244" w14:textId="77777777" w:rsidR="00BF1FC2" w:rsidRPr="00296109" w:rsidRDefault="00BF1FC2" w:rsidP="00BF1FC2">
      <w:pPr>
        <w:pStyle w:val="NormalWeb"/>
        <w:rPr>
          <w:rFonts w:ascii="Arial" w:hAnsi="Arial" w:cs="Arial"/>
          <w:sz w:val="24"/>
          <w:szCs w:val="24"/>
        </w:rPr>
      </w:pPr>
      <w:r w:rsidRPr="00296109">
        <w:rPr>
          <w:rFonts w:ascii="Arial" w:hAnsi="Arial" w:cs="Arial"/>
          <w:b/>
          <w:bCs/>
          <w:sz w:val="24"/>
          <w:szCs w:val="24"/>
        </w:rPr>
        <w:t xml:space="preserve">The subsystems of language </w:t>
      </w:r>
    </w:p>
    <w:p w14:paraId="4EE94A93" w14:textId="77777777" w:rsidR="00BF1FC2" w:rsidRPr="00296109" w:rsidRDefault="00BF1FC2" w:rsidP="00BF1FC2">
      <w:pPr>
        <w:pStyle w:val="NormalWeb"/>
        <w:rPr>
          <w:rFonts w:ascii="Arial" w:hAnsi="Arial" w:cs="Arial"/>
          <w:sz w:val="24"/>
          <w:szCs w:val="24"/>
        </w:rPr>
      </w:pPr>
      <w:r w:rsidRPr="00296109">
        <w:rPr>
          <w:rFonts w:ascii="Arial" w:hAnsi="Arial" w:cs="Arial"/>
          <w:sz w:val="24"/>
          <w:szCs w:val="24"/>
        </w:rPr>
        <w:t xml:space="preserve">The subsystems of language are the essential organising tools with which students become familiar. In Units 3 and 4, students use metalanguage associated with the following five subsystems: </w:t>
      </w:r>
    </w:p>
    <w:p w14:paraId="66DEDB5E" w14:textId="77777777" w:rsidR="00BF1FC2" w:rsidRPr="00296109" w:rsidRDefault="00BF1FC2" w:rsidP="00BF1FC2">
      <w:pPr>
        <w:pStyle w:val="NormalWeb"/>
        <w:rPr>
          <w:rFonts w:ascii="Arial" w:hAnsi="Arial" w:cs="Arial"/>
          <w:sz w:val="24"/>
          <w:szCs w:val="24"/>
        </w:rPr>
      </w:pPr>
      <w:r w:rsidRPr="00296109">
        <w:rPr>
          <w:rFonts w:ascii="Arial" w:hAnsi="Arial" w:cs="Arial"/>
          <w:b/>
          <w:bCs/>
          <w:sz w:val="24"/>
          <w:szCs w:val="24"/>
        </w:rPr>
        <w:t xml:space="preserve">Phonetics and phonology </w:t>
      </w:r>
    </w:p>
    <w:p w14:paraId="0E92898E" w14:textId="77777777" w:rsidR="00BF1FC2" w:rsidRPr="00296109" w:rsidRDefault="00BF1FC2" w:rsidP="00BF1FC2">
      <w:pPr>
        <w:pStyle w:val="NormalWeb"/>
        <w:numPr>
          <w:ilvl w:val="0"/>
          <w:numId w:val="8"/>
        </w:numPr>
        <w:rPr>
          <w:rFonts w:ascii="Arial" w:hAnsi="Arial" w:cs="Arial"/>
          <w:sz w:val="24"/>
          <w:szCs w:val="24"/>
        </w:rPr>
      </w:pPr>
      <w:r w:rsidRPr="00296109">
        <w:rPr>
          <w:rFonts w:ascii="Arial" w:hAnsi="Arial" w:cs="Arial"/>
          <w:sz w:val="24"/>
          <w:szCs w:val="24"/>
        </w:rPr>
        <w:t xml:space="preserve">prosodic features: pitch, stress, volume, tempo and intonation </w:t>
      </w:r>
    </w:p>
    <w:p w14:paraId="26B3CF59" w14:textId="77777777" w:rsidR="00BF1FC2" w:rsidRPr="00296109" w:rsidRDefault="00BF1FC2" w:rsidP="00BF1FC2">
      <w:pPr>
        <w:pStyle w:val="NormalWeb"/>
        <w:numPr>
          <w:ilvl w:val="0"/>
          <w:numId w:val="8"/>
        </w:numPr>
        <w:rPr>
          <w:rFonts w:ascii="Arial" w:hAnsi="Arial" w:cs="Arial"/>
          <w:sz w:val="24"/>
          <w:szCs w:val="24"/>
        </w:rPr>
      </w:pPr>
      <w:r w:rsidRPr="00296109">
        <w:rPr>
          <w:rFonts w:ascii="Arial" w:hAnsi="Arial" w:cs="Arial"/>
          <w:sz w:val="24"/>
          <w:szCs w:val="24"/>
        </w:rPr>
        <w:t xml:space="preserve">vocal effects: coughs, laughter, breath </w:t>
      </w:r>
    </w:p>
    <w:p w14:paraId="5B265D1A" w14:textId="77777777" w:rsidR="00BF1FC2" w:rsidRPr="00296109" w:rsidRDefault="00BF1FC2" w:rsidP="00BF1FC2">
      <w:pPr>
        <w:pStyle w:val="NormalWeb"/>
        <w:numPr>
          <w:ilvl w:val="0"/>
          <w:numId w:val="8"/>
        </w:numPr>
        <w:rPr>
          <w:rFonts w:ascii="Arial" w:hAnsi="Arial" w:cs="Arial"/>
          <w:sz w:val="24"/>
          <w:szCs w:val="24"/>
        </w:rPr>
      </w:pPr>
      <w:r w:rsidRPr="00296109">
        <w:rPr>
          <w:rFonts w:ascii="Arial" w:hAnsi="Arial" w:cs="Arial"/>
          <w:sz w:val="24"/>
          <w:szCs w:val="24"/>
        </w:rPr>
        <w:t xml:space="preserve">sounds in connected speech and connected speech processes: assimilation, vowel reduction, elision, insertion </w:t>
      </w:r>
    </w:p>
    <w:p w14:paraId="69CE8B21" w14:textId="77777777" w:rsidR="00BF1FC2" w:rsidRPr="00296109" w:rsidRDefault="00BF1FC2" w:rsidP="00BF1FC2">
      <w:pPr>
        <w:pStyle w:val="NormalWeb"/>
        <w:numPr>
          <w:ilvl w:val="0"/>
          <w:numId w:val="8"/>
        </w:numPr>
        <w:rPr>
          <w:rFonts w:ascii="Arial" w:hAnsi="Arial" w:cs="Arial"/>
          <w:sz w:val="24"/>
          <w:szCs w:val="24"/>
        </w:rPr>
      </w:pPr>
      <w:r w:rsidRPr="00296109">
        <w:rPr>
          <w:rFonts w:ascii="Arial" w:hAnsi="Arial" w:cs="Arial"/>
          <w:sz w:val="24"/>
          <w:szCs w:val="24"/>
        </w:rPr>
        <w:t xml:space="preserve">features of Broad, General and Cultivated accents in Australian English </w:t>
      </w:r>
    </w:p>
    <w:p w14:paraId="33BC6547" w14:textId="77777777" w:rsidR="00BF1FC2" w:rsidRPr="00296109" w:rsidRDefault="00BF1FC2" w:rsidP="00BF1FC2">
      <w:pPr>
        <w:pStyle w:val="NormalWeb"/>
        <w:numPr>
          <w:ilvl w:val="0"/>
          <w:numId w:val="8"/>
        </w:numPr>
        <w:rPr>
          <w:rFonts w:ascii="Arial" w:hAnsi="Arial" w:cs="Arial"/>
          <w:sz w:val="24"/>
          <w:szCs w:val="24"/>
        </w:rPr>
      </w:pPr>
      <w:r w:rsidRPr="00296109">
        <w:rPr>
          <w:rFonts w:ascii="Arial" w:hAnsi="Arial" w:cs="Arial"/>
          <w:sz w:val="24"/>
          <w:szCs w:val="24"/>
        </w:rPr>
        <w:t xml:space="preserve">phonological patterning in texts: alliteration, assonance, consonance, onomatopoeia, rhythm, rhyme </w:t>
      </w:r>
    </w:p>
    <w:p w14:paraId="5D862B09" w14:textId="77777777" w:rsidR="00BF1FC2" w:rsidRPr="00296109" w:rsidRDefault="00BF1FC2" w:rsidP="00BF1FC2">
      <w:pPr>
        <w:pStyle w:val="NormalWeb"/>
        <w:numPr>
          <w:ilvl w:val="0"/>
          <w:numId w:val="8"/>
        </w:numPr>
        <w:rPr>
          <w:rFonts w:ascii="Arial" w:hAnsi="Arial" w:cs="Arial"/>
          <w:sz w:val="24"/>
          <w:szCs w:val="24"/>
        </w:rPr>
      </w:pPr>
      <w:r w:rsidRPr="00296109">
        <w:rPr>
          <w:rFonts w:ascii="Arial" w:hAnsi="Arial" w:cs="Arial"/>
          <w:sz w:val="24"/>
          <w:szCs w:val="24"/>
        </w:rPr>
        <w:t xml:space="preserve">an awareness of the International Phonetic Alphabet (IPA) and the phonetic transcription of Australian English. </w:t>
      </w:r>
    </w:p>
    <w:p w14:paraId="7F2DD4BA" w14:textId="77777777" w:rsidR="00BF1FC2" w:rsidRPr="00296109" w:rsidRDefault="00BF1FC2" w:rsidP="00BF1FC2">
      <w:pPr>
        <w:pStyle w:val="NormalWeb"/>
        <w:ind w:left="720"/>
        <w:rPr>
          <w:rFonts w:ascii="Arial" w:hAnsi="Arial" w:cs="Arial"/>
          <w:sz w:val="24"/>
          <w:szCs w:val="24"/>
        </w:rPr>
      </w:pPr>
      <w:r w:rsidRPr="00296109">
        <w:rPr>
          <w:rFonts w:ascii="Arial" w:hAnsi="Arial" w:cs="Arial"/>
          <w:b/>
          <w:bCs/>
          <w:sz w:val="24"/>
          <w:szCs w:val="24"/>
        </w:rPr>
        <w:t xml:space="preserve">Morphology and lexicology </w:t>
      </w:r>
    </w:p>
    <w:p w14:paraId="1C46E952" w14:textId="77777777" w:rsidR="00BF1FC2" w:rsidRPr="00296109" w:rsidRDefault="00BF1FC2" w:rsidP="00BF1FC2">
      <w:pPr>
        <w:pStyle w:val="NormalWeb"/>
        <w:numPr>
          <w:ilvl w:val="0"/>
          <w:numId w:val="9"/>
        </w:numPr>
        <w:rPr>
          <w:rFonts w:ascii="Arial" w:hAnsi="Arial" w:cs="Arial"/>
          <w:sz w:val="24"/>
          <w:szCs w:val="24"/>
        </w:rPr>
      </w:pPr>
      <w:r w:rsidRPr="00296109">
        <w:rPr>
          <w:rFonts w:ascii="Arial" w:hAnsi="Arial" w:cs="Arial"/>
          <w:sz w:val="24"/>
          <w:szCs w:val="24"/>
        </w:rPr>
        <w:t xml:space="preserve">word classes: nouns, verbs, auxiliary verbs, modal verbs, adjectives, adverbs, prepositions, pronouns, conjunctions, determiners, interjections </w:t>
      </w:r>
    </w:p>
    <w:p w14:paraId="6771AB1B" w14:textId="77777777" w:rsidR="00BF1FC2" w:rsidRPr="00296109" w:rsidRDefault="00BF1FC2" w:rsidP="00BF1FC2">
      <w:pPr>
        <w:pStyle w:val="NormalWeb"/>
        <w:numPr>
          <w:ilvl w:val="0"/>
          <w:numId w:val="9"/>
        </w:numPr>
        <w:rPr>
          <w:rFonts w:ascii="Arial" w:hAnsi="Arial" w:cs="Arial"/>
          <w:sz w:val="24"/>
          <w:szCs w:val="24"/>
        </w:rPr>
      </w:pPr>
      <w:r w:rsidRPr="00296109">
        <w:rPr>
          <w:rFonts w:ascii="Arial" w:hAnsi="Arial" w:cs="Arial"/>
          <w:sz w:val="24"/>
          <w:szCs w:val="24"/>
        </w:rPr>
        <w:t xml:space="preserve">function words and content words </w:t>
      </w:r>
    </w:p>
    <w:p w14:paraId="0EBE0D1E" w14:textId="77777777" w:rsidR="00BF1FC2" w:rsidRPr="00296109" w:rsidRDefault="00BF1FC2" w:rsidP="00BF1FC2">
      <w:pPr>
        <w:pStyle w:val="NormalWeb"/>
        <w:numPr>
          <w:ilvl w:val="0"/>
          <w:numId w:val="9"/>
        </w:numPr>
        <w:rPr>
          <w:rFonts w:ascii="Arial" w:hAnsi="Arial" w:cs="Arial"/>
          <w:sz w:val="24"/>
          <w:szCs w:val="24"/>
        </w:rPr>
      </w:pPr>
      <w:r w:rsidRPr="00296109">
        <w:rPr>
          <w:rFonts w:ascii="Arial" w:hAnsi="Arial" w:cs="Arial"/>
          <w:sz w:val="24"/>
          <w:szCs w:val="24"/>
        </w:rPr>
        <w:t xml:space="preserve">affixation: prefix, suffix, infix </w:t>
      </w:r>
    </w:p>
    <w:p w14:paraId="2C09F75D" w14:textId="77777777" w:rsidR="00BF1FC2" w:rsidRPr="00296109" w:rsidRDefault="00BF1FC2" w:rsidP="00BF1FC2">
      <w:pPr>
        <w:pStyle w:val="NormalWeb"/>
        <w:numPr>
          <w:ilvl w:val="0"/>
          <w:numId w:val="9"/>
        </w:numPr>
        <w:rPr>
          <w:rFonts w:ascii="Arial" w:hAnsi="Arial" w:cs="Arial"/>
          <w:sz w:val="24"/>
          <w:szCs w:val="24"/>
        </w:rPr>
      </w:pPr>
      <w:r w:rsidRPr="00296109">
        <w:rPr>
          <w:rFonts w:ascii="Arial" w:hAnsi="Arial" w:cs="Arial"/>
          <w:sz w:val="24"/>
          <w:szCs w:val="24"/>
        </w:rPr>
        <w:t xml:space="preserve">inflection and derivation </w:t>
      </w:r>
    </w:p>
    <w:p w14:paraId="15637EDC" w14:textId="77777777" w:rsidR="00BF1FC2" w:rsidRPr="00296109" w:rsidRDefault="00BF1FC2" w:rsidP="00BF1FC2">
      <w:pPr>
        <w:pStyle w:val="NormalWeb"/>
        <w:numPr>
          <w:ilvl w:val="0"/>
          <w:numId w:val="9"/>
        </w:numPr>
        <w:rPr>
          <w:rFonts w:ascii="Arial" w:hAnsi="Arial" w:cs="Arial"/>
          <w:sz w:val="24"/>
          <w:szCs w:val="24"/>
        </w:rPr>
      </w:pPr>
      <w:r w:rsidRPr="00296109">
        <w:rPr>
          <w:rFonts w:ascii="Arial" w:hAnsi="Arial" w:cs="Arial"/>
          <w:sz w:val="24"/>
          <w:szCs w:val="24"/>
        </w:rPr>
        <w:t xml:space="preserve">root, bound and free morphemes </w:t>
      </w:r>
    </w:p>
    <w:p w14:paraId="250669C2" w14:textId="77777777" w:rsidR="00BF1FC2" w:rsidRPr="00296109" w:rsidRDefault="00BF1FC2" w:rsidP="00BF1FC2">
      <w:pPr>
        <w:pStyle w:val="NormalWeb"/>
        <w:numPr>
          <w:ilvl w:val="0"/>
          <w:numId w:val="9"/>
        </w:numPr>
        <w:rPr>
          <w:rFonts w:ascii="Arial" w:hAnsi="Arial" w:cs="Arial"/>
          <w:sz w:val="24"/>
          <w:szCs w:val="24"/>
        </w:rPr>
      </w:pPr>
      <w:r w:rsidRPr="00296109">
        <w:rPr>
          <w:rFonts w:ascii="Arial" w:hAnsi="Arial" w:cs="Arial"/>
          <w:sz w:val="24"/>
          <w:szCs w:val="24"/>
        </w:rPr>
        <w:t xml:space="preserve">suffixation in Australian English </w:t>
      </w:r>
    </w:p>
    <w:p w14:paraId="0213F4EC" w14:textId="77777777" w:rsidR="00BF1FC2" w:rsidRPr="00296109" w:rsidRDefault="00BF1FC2" w:rsidP="00BF1FC2">
      <w:pPr>
        <w:pStyle w:val="NormalWeb"/>
        <w:numPr>
          <w:ilvl w:val="0"/>
          <w:numId w:val="9"/>
        </w:numPr>
        <w:rPr>
          <w:rFonts w:ascii="Arial" w:hAnsi="Arial" w:cs="Arial"/>
          <w:sz w:val="24"/>
          <w:szCs w:val="24"/>
        </w:rPr>
      </w:pPr>
      <w:r w:rsidRPr="00296109">
        <w:rPr>
          <w:rFonts w:ascii="Arial" w:hAnsi="Arial" w:cs="Arial"/>
          <w:sz w:val="24"/>
          <w:szCs w:val="24"/>
        </w:rPr>
        <w:t xml:space="preserve">word loss; word-formation processes: blends, acronyms, initialisms, shortenings, compounding, contractions, collocations, neologisms, borrowing, commonisation, archaism </w:t>
      </w:r>
    </w:p>
    <w:p w14:paraId="52A7B31C" w14:textId="77777777" w:rsidR="00BF1FC2" w:rsidRPr="00296109" w:rsidRDefault="00BF1FC2" w:rsidP="00BF1FC2">
      <w:pPr>
        <w:pStyle w:val="NormalWeb"/>
        <w:numPr>
          <w:ilvl w:val="0"/>
          <w:numId w:val="9"/>
        </w:numPr>
        <w:rPr>
          <w:rFonts w:ascii="Arial" w:hAnsi="Arial" w:cs="Arial"/>
          <w:sz w:val="24"/>
          <w:szCs w:val="24"/>
        </w:rPr>
      </w:pPr>
      <w:r w:rsidRPr="00296109">
        <w:rPr>
          <w:rFonts w:ascii="Arial" w:hAnsi="Arial" w:cs="Arial"/>
          <w:sz w:val="24"/>
          <w:szCs w:val="24"/>
        </w:rPr>
        <w:t xml:space="preserve">morphological patterning: conversion of word class, creative word formation </w:t>
      </w:r>
    </w:p>
    <w:p w14:paraId="068F2DEB" w14:textId="77777777" w:rsidR="00BF1FC2" w:rsidRPr="00296109" w:rsidRDefault="00BF1FC2" w:rsidP="00BF1FC2">
      <w:pPr>
        <w:pStyle w:val="NormalWeb"/>
        <w:numPr>
          <w:ilvl w:val="0"/>
          <w:numId w:val="9"/>
        </w:numPr>
        <w:rPr>
          <w:rFonts w:ascii="Arial" w:hAnsi="Arial" w:cs="Arial"/>
          <w:sz w:val="24"/>
          <w:szCs w:val="24"/>
        </w:rPr>
      </w:pPr>
      <w:r w:rsidRPr="00296109">
        <w:rPr>
          <w:rFonts w:ascii="Arial" w:hAnsi="Arial" w:cs="Arial"/>
          <w:sz w:val="24"/>
          <w:szCs w:val="24"/>
        </w:rPr>
        <w:t xml:space="preserve">lexical choice and patterning. </w:t>
      </w:r>
    </w:p>
    <w:p w14:paraId="3DE13456" w14:textId="77777777" w:rsidR="00BF1FC2" w:rsidRPr="00296109" w:rsidRDefault="00BF1FC2" w:rsidP="00BF1FC2">
      <w:pPr>
        <w:pStyle w:val="NormalWeb"/>
        <w:ind w:left="720"/>
        <w:rPr>
          <w:rFonts w:ascii="Arial" w:hAnsi="Arial" w:cs="Arial"/>
          <w:sz w:val="24"/>
          <w:szCs w:val="24"/>
        </w:rPr>
      </w:pPr>
      <w:r w:rsidRPr="00296109">
        <w:rPr>
          <w:rFonts w:ascii="Arial" w:hAnsi="Arial" w:cs="Arial"/>
          <w:b/>
          <w:bCs/>
          <w:sz w:val="24"/>
          <w:szCs w:val="24"/>
        </w:rPr>
        <w:t xml:space="preserve">Syntax </w:t>
      </w:r>
    </w:p>
    <w:p w14:paraId="03A1A847" w14:textId="77777777" w:rsidR="00BF1FC2" w:rsidRPr="00296109" w:rsidRDefault="00BF1FC2" w:rsidP="00BF1FC2">
      <w:pPr>
        <w:pStyle w:val="NormalWeb"/>
        <w:numPr>
          <w:ilvl w:val="0"/>
          <w:numId w:val="10"/>
        </w:numPr>
        <w:rPr>
          <w:rFonts w:ascii="Arial" w:hAnsi="Arial" w:cs="Arial"/>
          <w:sz w:val="24"/>
          <w:szCs w:val="24"/>
        </w:rPr>
      </w:pPr>
      <w:r w:rsidRPr="00296109">
        <w:rPr>
          <w:rFonts w:ascii="Arial" w:hAnsi="Arial" w:cs="Arial"/>
          <w:sz w:val="24"/>
          <w:szCs w:val="24"/>
        </w:rPr>
        <w:t xml:space="preserve">phrases, clauses and sentences </w:t>
      </w:r>
    </w:p>
    <w:p w14:paraId="75BB3CDD" w14:textId="022E0CDD" w:rsidR="00BF1FC2" w:rsidRPr="00296109" w:rsidRDefault="00BF1FC2" w:rsidP="00A76F90">
      <w:pPr>
        <w:pStyle w:val="NormalWeb"/>
        <w:numPr>
          <w:ilvl w:val="0"/>
          <w:numId w:val="10"/>
        </w:numPr>
        <w:rPr>
          <w:rFonts w:ascii="Arial" w:hAnsi="Arial" w:cs="Arial"/>
          <w:sz w:val="24"/>
          <w:szCs w:val="24"/>
        </w:rPr>
      </w:pPr>
      <w:r w:rsidRPr="00296109">
        <w:rPr>
          <w:rFonts w:ascii="Arial" w:hAnsi="Arial" w:cs="Arial"/>
          <w:sz w:val="24"/>
          <w:szCs w:val="24"/>
        </w:rPr>
        <w:t xml:space="preserve">sentence structures: sentence fragments; simple, compound, complex and compound-complex sentences; ellipses; nominalisation; and coordination and subordination </w:t>
      </w:r>
    </w:p>
    <w:p w14:paraId="2B1ADC8D" w14:textId="77777777" w:rsidR="00BF1FC2" w:rsidRPr="00296109" w:rsidRDefault="00BF1FC2" w:rsidP="00BF1FC2">
      <w:pPr>
        <w:pStyle w:val="NormalWeb"/>
        <w:numPr>
          <w:ilvl w:val="0"/>
          <w:numId w:val="10"/>
        </w:numPr>
        <w:rPr>
          <w:rFonts w:ascii="Arial" w:hAnsi="Arial" w:cs="Arial"/>
          <w:sz w:val="24"/>
          <w:szCs w:val="24"/>
        </w:rPr>
      </w:pPr>
      <w:r w:rsidRPr="00296109">
        <w:rPr>
          <w:rFonts w:ascii="Arial" w:hAnsi="Arial" w:cs="Arial"/>
          <w:sz w:val="24"/>
          <w:szCs w:val="24"/>
        </w:rPr>
        <w:t xml:space="preserve">sentence types and their communicative function in texts: declarative, imperative, interrogative, exclamative </w:t>
      </w:r>
    </w:p>
    <w:p w14:paraId="408BE736" w14:textId="77777777" w:rsidR="00BF1FC2" w:rsidRPr="00296109" w:rsidRDefault="00BF1FC2" w:rsidP="00BF1FC2">
      <w:pPr>
        <w:pStyle w:val="NormalWeb"/>
        <w:numPr>
          <w:ilvl w:val="0"/>
          <w:numId w:val="10"/>
        </w:numPr>
        <w:rPr>
          <w:rFonts w:ascii="Arial" w:hAnsi="Arial" w:cs="Arial"/>
          <w:sz w:val="24"/>
          <w:szCs w:val="24"/>
        </w:rPr>
      </w:pPr>
      <w:r w:rsidRPr="00296109">
        <w:rPr>
          <w:rFonts w:ascii="Arial" w:hAnsi="Arial" w:cs="Arial"/>
          <w:sz w:val="24"/>
          <w:szCs w:val="24"/>
        </w:rPr>
        <w:t xml:space="preserve">basic functions in clause structure: subject, object, complement, adverbial </w:t>
      </w:r>
    </w:p>
    <w:p w14:paraId="5231E23A" w14:textId="77777777" w:rsidR="00BF1FC2" w:rsidRPr="00296109" w:rsidRDefault="00BF1FC2" w:rsidP="00BF1FC2">
      <w:pPr>
        <w:pStyle w:val="NormalWeb"/>
        <w:numPr>
          <w:ilvl w:val="0"/>
          <w:numId w:val="10"/>
        </w:numPr>
        <w:rPr>
          <w:rFonts w:ascii="Arial" w:hAnsi="Arial" w:cs="Arial"/>
          <w:sz w:val="24"/>
          <w:szCs w:val="24"/>
        </w:rPr>
      </w:pPr>
      <w:r w:rsidRPr="00296109">
        <w:rPr>
          <w:rFonts w:ascii="Arial" w:hAnsi="Arial" w:cs="Arial"/>
          <w:sz w:val="24"/>
          <w:szCs w:val="24"/>
        </w:rPr>
        <w:t xml:space="preserve">active and passive voice, including agentless passives </w:t>
      </w:r>
    </w:p>
    <w:p w14:paraId="5EC09C37" w14:textId="77777777" w:rsidR="00BF1FC2" w:rsidRPr="00296109" w:rsidRDefault="00BF1FC2" w:rsidP="00BF1FC2">
      <w:pPr>
        <w:pStyle w:val="NormalWeb"/>
        <w:numPr>
          <w:ilvl w:val="0"/>
          <w:numId w:val="10"/>
        </w:numPr>
        <w:rPr>
          <w:rFonts w:ascii="Arial" w:hAnsi="Arial" w:cs="Arial"/>
          <w:sz w:val="24"/>
          <w:szCs w:val="24"/>
        </w:rPr>
      </w:pPr>
      <w:r w:rsidRPr="00296109">
        <w:rPr>
          <w:rFonts w:ascii="Arial" w:hAnsi="Arial" w:cs="Arial"/>
          <w:sz w:val="24"/>
          <w:szCs w:val="24"/>
        </w:rPr>
        <w:t xml:space="preserve">syntactic patterning in texts: antithesis, listing, parallelism. </w:t>
      </w:r>
    </w:p>
    <w:p w14:paraId="1E35DF52" w14:textId="77777777" w:rsidR="00BF1FC2" w:rsidRPr="00296109" w:rsidRDefault="00BF1FC2" w:rsidP="00BF1FC2">
      <w:pPr>
        <w:pStyle w:val="NormalWeb"/>
        <w:rPr>
          <w:rFonts w:ascii="Arial" w:hAnsi="Arial" w:cs="Arial"/>
          <w:sz w:val="24"/>
          <w:szCs w:val="24"/>
        </w:rPr>
      </w:pPr>
      <w:r w:rsidRPr="00296109">
        <w:rPr>
          <w:rFonts w:ascii="Arial" w:hAnsi="Arial" w:cs="Arial"/>
          <w:b/>
          <w:bCs/>
          <w:sz w:val="24"/>
          <w:szCs w:val="24"/>
        </w:rPr>
        <w:lastRenderedPageBreak/>
        <w:t xml:space="preserve">Discourse </w:t>
      </w:r>
    </w:p>
    <w:p w14:paraId="13C51180" w14:textId="77777777" w:rsidR="00BF1FC2" w:rsidRPr="00296109" w:rsidRDefault="00BF1FC2" w:rsidP="00BF1FC2">
      <w:pPr>
        <w:pStyle w:val="NormalWeb"/>
        <w:numPr>
          <w:ilvl w:val="0"/>
          <w:numId w:val="11"/>
        </w:numPr>
        <w:rPr>
          <w:rFonts w:ascii="Arial" w:hAnsi="Arial" w:cs="Arial"/>
          <w:sz w:val="24"/>
          <w:szCs w:val="24"/>
        </w:rPr>
      </w:pPr>
      <w:r w:rsidRPr="00296109">
        <w:rPr>
          <w:rFonts w:ascii="Arial" w:hAnsi="Arial" w:cs="Arial"/>
          <w:sz w:val="24"/>
          <w:szCs w:val="24"/>
        </w:rPr>
        <w:t xml:space="preserve">code-switching (the practice of alternating between two or more languages or dialects in conversation) </w:t>
      </w:r>
    </w:p>
    <w:p w14:paraId="66B3191D" w14:textId="6621451C" w:rsidR="00BF1FC2" w:rsidRPr="00296109" w:rsidRDefault="00BF1FC2" w:rsidP="00A76F90">
      <w:pPr>
        <w:pStyle w:val="NormalWeb"/>
        <w:numPr>
          <w:ilvl w:val="0"/>
          <w:numId w:val="11"/>
        </w:numPr>
        <w:rPr>
          <w:rFonts w:ascii="Arial" w:hAnsi="Arial" w:cs="Arial"/>
          <w:sz w:val="24"/>
          <w:szCs w:val="24"/>
        </w:rPr>
      </w:pPr>
      <w:r w:rsidRPr="00296109">
        <w:rPr>
          <w:rFonts w:ascii="Arial" w:hAnsi="Arial" w:cs="Arial"/>
          <w:sz w:val="24"/>
          <w:szCs w:val="24"/>
        </w:rPr>
        <w:t xml:space="preserve">factors that contribute to a text’s coherence: cohesion, inference, logical ordering, formatting, consistency and conventions </w:t>
      </w:r>
    </w:p>
    <w:p w14:paraId="7FD76B90" w14:textId="77777777" w:rsidR="00BF1FC2" w:rsidRPr="00296109" w:rsidRDefault="00BF1FC2" w:rsidP="00BF1FC2">
      <w:pPr>
        <w:pStyle w:val="NormalWeb"/>
        <w:numPr>
          <w:ilvl w:val="0"/>
          <w:numId w:val="11"/>
        </w:numPr>
        <w:rPr>
          <w:rFonts w:ascii="Arial" w:hAnsi="Arial" w:cs="Arial"/>
          <w:sz w:val="24"/>
          <w:szCs w:val="24"/>
        </w:rPr>
      </w:pPr>
      <w:r w:rsidRPr="00296109">
        <w:rPr>
          <w:rFonts w:ascii="Arial" w:hAnsi="Arial" w:cs="Arial"/>
          <w:sz w:val="24"/>
          <w:szCs w:val="24"/>
        </w:rPr>
        <w:t xml:space="preserve">factors that contribute to a text’s cohesion: lexical choice including synonymy, antonymy, hyponymy and collocation; information flow including clefting, front focus and end focus; anaphoric and cataphoric reference; deictics; repetition; ellipses; substitution; conjunctions and adverbials </w:t>
      </w:r>
    </w:p>
    <w:p w14:paraId="06466116" w14:textId="77777777" w:rsidR="00BF1FC2" w:rsidRPr="00296109" w:rsidRDefault="00BF1FC2" w:rsidP="00BF1FC2">
      <w:pPr>
        <w:pStyle w:val="NormalWeb"/>
        <w:numPr>
          <w:ilvl w:val="0"/>
          <w:numId w:val="11"/>
        </w:numPr>
        <w:rPr>
          <w:rFonts w:ascii="Arial" w:hAnsi="Arial" w:cs="Arial"/>
          <w:sz w:val="24"/>
          <w:szCs w:val="24"/>
        </w:rPr>
      </w:pPr>
      <w:r w:rsidRPr="00296109">
        <w:rPr>
          <w:rFonts w:ascii="Arial" w:hAnsi="Arial" w:cs="Arial"/>
          <w:sz w:val="24"/>
          <w:szCs w:val="24"/>
        </w:rPr>
        <w:t xml:space="preserve">features of spoken discourse: openings and closings; adjacency pairs; overlapping speech; interrogative tags; discourse particles; non-fluency features including pauses, filled pauses/voiced hesitations, false starts, repetition, repairs </w:t>
      </w:r>
    </w:p>
    <w:p w14:paraId="55074083" w14:textId="77777777" w:rsidR="00BF1FC2" w:rsidRPr="00296109" w:rsidRDefault="00BF1FC2" w:rsidP="00BF1FC2">
      <w:pPr>
        <w:pStyle w:val="NormalWeb"/>
        <w:numPr>
          <w:ilvl w:val="0"/>
          <w:numId w:val="11"/>
        </w:numPr>
        <w:rPr>
          <w:rFonts w:ascii="Arial" w:hAnsi="Arial" w:cs="Arial"/>
          <w:sz w:val="24"/>
          <w:szCs w:val="24"/>
        </w:rPr>
      </w:pPr>
      <w:r w:rsidRPr="00296109">
        <w:rPr>
          <w:rFonts w:ascii="Arial" w:hAnsi="Arial" w:cs="Arial"/>
          <w:sz w:val="24"/>
          <w:szCs w:val="24"/>
        </w:rPr>
        <w:t xml:space="preserve">strategies in spoken discourse: topic management, turn-taking (taking, holding and passing the floor), minimal responses/back-channelling </w:t>
      </w:r>
    </w:p>
    <w:p w14:paraId="1242D249" w14:textId="77777777" w:rsidR="00BF1FC2" w:rsidRPr="00296109" w:rsidRDefault="00BF1FC2" w:rsidP="00BF1FC2">
      <w:pPr>
        <w:pStyle w:val="NormalWeb"/>
        <w:numPr>
          <w:ilvl w:val="0"/>
          <w:numId w:val="11"/>
        </w:numPr>
        <w:rPr>
          <w:rFonts w:ascii="Arial" w:hAnsi="Arial" w:cs="Arial"/>
          <w:sz w:val="24"/>
          <w:szCs w:val="24"/>
        </w:rPr>
      </w:pPr>
      <w:r w:rsidRPr="00296109">
        <w:rPr>
          <w:rFonts w:ascii="Arial" w:hAnsi="Arial" w:cs="Arial"/>
          <w:sz w:val="24"/>
          <w:szCs w:val="24"/>
        </w:rPr>
        <w:t xml:space="preserve">conventions for the transcription of spoken English. </w:t>
      </w:r>
    </w:p>
    <w:p w14:paraId="2889F531" w14:textId="77777777" w:rsidR="00BF1FC2" w:rsidRPr="00296109" w:rsidRDefault="00BF1FC2" w:rsidP="00BF1FC2">
      <w:pPr>
        <w:pStyle w:val="NormalWeb"/>
        <w:ind w:left="720"/>
        <w:rPr>
          <w:rFonts w:ascii="Arial" w:hAnsi="Arial" w:cs="Arial"/>
          <w:sz w:val="24"/>
          <w:szCs w:val="24"/>
        </w:rPr>
      </w:pPr>
      <w:r w:rsidRPr="00296109">
        <w:rPr>
          <w:rFonts w:ascii="Arial" w:hAnsi="Arial" w:cs="Arial"/>
          <w:b/>
          <w:bCs/>
          <w:sz w:val="24"/>
          <w:szCs w:val="24"/>
        </w:rPr>
        <w:t xml:space="preserve">Semantics </w:t>
      </w:r>
    </w:p>
    <w:p w14:paraId="4F9014E5"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semantic fields/domains </w:t>
      </w:r>
    </w:p>
    <w:p w14:paraId="3C992D0C" w14:textId="68FCC19A" w:rsidR="00BF1FC2" w:rsidRPr="00296109" w:rsidRDefault="00BF1FC2" w:rsidP="00A76F90">
      <w:pPr>
        <w:pStyle w:val="NormalWeb"/>
        <w:numPr>
          <w:ilvl w:val="1"/>
          <w:numId w:val="11"/>
        </w:numPr>
        <w:rPr>
          <w:rFonts w:ascii="Arial" w:hAnsi="Arial" w:cs="Arial"/>
          <w:sz w:val="24"/>
          <w:szCs w:val="24"/>
        </w:rPr>
      </w:pPr>
      <w:r w:rsidRPr="00296109">
        <w:rPr>
          <w:rFonts w:ascii="Arial" w:hAnsi="Arial" w:cs="Arial"/>
          <w:sz w:val="24"/>
          <w:szCs w:val="24"/>
        </w:rPr>
        <w:t xml:space="preserve">lexical choice and semantic patterning in texts: irony, metaphor, oxymoron, simile, personification, animation, puns, lexical ambiguity </w:t>
      </w:r>
    </w:p>
    <w:p w14:paraId="5B61F84E"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lexical meaning, especially sense relations: synonymy, antonymy, hyponymy, idiom, denotation and connotation </w:t>
      </w:r>
    </w:p>
    <w:p w14:paraId="587FA519"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euphemism and dysphemism. </w:t>
      </w:r>
    </w:p>
    <w:p w14:paraId="33ED84FA" w14:textId="77777777" w:rsidR="00BF1FC2" w:rsidRPr="00296109" w:rsidRDefault="00BF1FC2" w:rsidP="00BF1FC2">
      <w:pPr>
        <w:pStyle w:val="NormalWeb"/>
        <w:ind w:left="1440"/>
        <w:rPr>
          <w:rFonts w:ascii="Arial" w:hAnsi="Arial" w:cs="Arial"/>
          <w:sz w:val="24"/>
          <w:szCs w:val="24"/>
        </w:rPr>
      </w:pPr>
      <w:r w:rsidRPr="00296109">
        <w:rPr>
          <w:rFonts w:ascii="Arial" w:hAnsi="Arial" w:cs="Arial"/>
          <w:b/>
          <w:bCs/>
          <w:sz w:val="24"/>
          <w:szCs w:val="24"/>
        </w:rPr>
        <w:t xml:space="preserve">Other metalanguage </w:t>
      </w:r>
    </w:p>
    <w:p w14:paraId="3A133CF1" w14:textId="77777777" w:rsidR="00BF1FC2" w:rsidRPr="00296109" w:rsidRDefault="00BF1FC2" w:rsidP="00BF1FC2">
      <w:pPr>
        <w:pStyle w:val="NormalWeb"/>
        <w:ind w:left="1440"/>
        <w:rPr>
          <w:rFonts w:ascii="Arial" w:hAnsi="Arial" w:cs="Arial"/>
          <w:sz w:val="24"/>
          <w:szCs w:val="24"/>
        </w:rPr>
      </w:pPr>
      <w:r w:rsidRPr="00296109">
        <w:rPr>
          <w:rFonts w:ascii="Arial" w:hAnsi="Arial" w:cs="Arial"/>
          <w:sz w:val="24"/>
          <w:szCs w:val="24"/>
        </w:rPr>
        <w:t xml:space="preserve">The following terms are not confined to one particular subsystem of language: </w:t>
      </w:r>
    </w:p>
    <w:p w14:paraId="0F15C664"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register </w:t>
      </w:r>
    </w:p>
    <w:p w14:paraId="51689FD4"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overt and covert norms </w:t>
      </w:r>
    </w:p>
    <w:p w14:paraId="35C85604"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Standard and non-Standard English </w:t>
      </w:r>
    </w:p>
    <w:p w14:paraId="6198B4AA"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political correctness </w:t>
      </w:r>
    </w:p>
    <w:p w14:paraId="3A57B619"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jargon </w:t>
      </w:r>
    </w:p>
    <w:p w14:paraId="51F1BCD7"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slang </w:t>
      </w:r>
    </w:p>
    <w:p w14:paraId="41E66331"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colloquial language/colloquialisms </w:t>
      </w:r>
    </w:p>
    <w:p w14:paraId="3E781589"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double-speak </w:t>
      </w:r>
    </w:p>
    <w:p w14:paraId="1FDEEE3B"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taboo language </w:t>
      </w:r>
    </w:p>
    <w:p w14:paraId="46660F85"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public language </w:t>
      </w:r>
    </w:p>
    <w:p w14:paraId="546E4319"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rhetoric </w:t>
      </w:r>
    </w:p>
    <w:p w14:paraId="2510F17F"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positive and negative face needs </w:t>
      </w:r>
    </w:p>
    <w:p w14:paraId="160D5FB1"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situational context </w:t>
      </w:r>
    </w:p>
    <w:p w14:paraId="1A1CD8E1"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cultural context </w:t>
      </w:r>
    </w:p>
    <w:p w14:paraId="5FB8DF77" w14:textId="77777777" w:rsidR="00BF1FC2" w:rsidRPr="00296109" w:rsidRDefault="00BF1FC2" w:rsidP="00BF1FC2">
      <w:pPr>
        <w:pStyle w:val="NormalWeb"/>
        <w:numPr>
          <w:ilvl w:val="1"/>
          <w:numId w:val="11"/>
        </w:numPr>
        <w:rPr>
          <w:rFonts w:ascii="Arial" w:hAnsi="Arial" w:cs="Arial"/>
          <w:sz w:val="24"/>
          <w:szCs w:val="24"/>
        </w:rPr>
      </w:pPr>
      <w:r w:rsidRPr="00296109">
        <w:rPr>
          <w:rFonts w:ascii="Arial" w:hAnsi="Arial" w:cs="Arial"/>
          <w:sz w:val="24"/>
          <w:szCs w:val="24"/>
        </w:rPr>
        <w:t xml:space="preserve">social purpose </w:t>
      </w:r>
    </w:p>
    <w:p w14:paraId="5261CD1E" w14:textId="77777777" w:rsidR="00BF1FC2" w:rsidRPr="00BF1FC2" w:rsidRDefault="00BF1FC2" w:rsidP="00BF1FC2">
      <w:pPr>
        <w:pStyle w:val="NormalWeb"/>
        <w:numPr>
          <w:ilvl w:val="1"/>
          <w:numId w:val="11"/>
        </w:numPr>
        <w:rPr>
          <w:rFonts w:ascii="Arial" w:hAnsi="Arial" w:cs="Arial"/>
          <w:sz w:val="28"/>
          <w:szCs w:val="28"/>
        </w:rPr>
      </w:pPr>
      <w:r w:rsidRPr="00296109">
        <w:rPr>
          <w:rFonts w:ascii="Arial" w:hAnsi="Arial" w:cs="Arial"/>
          <w:sz w:val="24"/>
          <w:szCs w:val="24"/>
        </w:rPr>
        <w:t>ethnolect; sociolect; idiolect</w:t>
      </w:r>
      <w:r w:rsidRPr="00BF1FC2">
        <w:rPr>
          <w:rFonts w:ascii="Arial" w:hAnsi="Arial" w:cs="Arial"/>
          <w:sz w:val="28"/>
          <w:szCs w:val="28"/>
        </w:rPr>
        <w:t xml:space="preserve">. </w:t>
      </w:r>
    </w:p>
    <w:p w14:paraId="0D06DF87" w14:textId="77777777" w:rsidR="00BF1FC2" w:rsidRDefault="00BF1FC2" w:rsidP="00BF1FC2">
      <w:pPr>
        <w:pStyle w:val="NormalWeb"/>
        <w:rPr>
          <w:rFonts w:ascii="HelveticaNeueLT" w:hAnsi="HelveticaNeueLT" w:hint="eastAsia"/>
          <w:color w:val="919396"/>
        </w:rPr>
      </w:pPr>
    </w:p>
    <w:p w14:paraId="5BB9F989" w14:textId="77777777" w:rsidR="00BF1FC2" w:rsidRDefault="00BF1FC2" w:rsidP="00BF1FC2">
      <w:pPr>
        <w:pStyle w:val="NormalWeb"/>
        <w:rPr>
          <w:rFonts w:ascii="HelveticaNeueLT" w:hAnsi="HelveticaNeueLT" w:hint="eastAsia"/>
          <w:color w:val="919396"/>
        </w:rPr>
      </w:pPr>
    </w:p>
    <w:p w14:paraId="08A6DF27" w14:textId="77777777" w:rsidR="00BF1FC2" w:rsidRDefault="00BF1FC2" w:rsidP="00BF1FC2">
      <w:pPr>
        <w:pStyle w:val="NormalWeb"/>
        <w:rPr>
          <w:rFonts w:ascii="HelveticaNeueLT" w:hAnsi="HelveticaNeueLT" w:hint="eastAsia"/>
          <w:color w:val="919396"/>
        </w:rPr>
      </w:pPr>
    </w:p>
    <w:p w14:paraId="3CBCAF99" w14:textId="77777777" w:rsidR="00BF1FC2" w:rsidRDefault="00BF1FC2" w:rsidP="00BF1FC2">
      <w:pPr>
        <w:pStyle w:val="NormalWeb"/>
        <w:rPr>
          <w:rFonts w:ascii="HelveticaNeueLT" w:hAnsi="HelveticaNeueLT" w:hint="eastAsia"/>
          <w:color w:val="919396"/>
        </w:rPr>
      </w:pPr>
    </w:p>
    <w:p w14:paraId="34B0A1CD" w14:textId="77777777" w:rsidR="00555F63" w:rsidRDefault="00555F63" w:rsidP="0052599C">
      <w:pPr>
        <w:pBdr>
          <w:top w:val="single" w:sz="4" w:space="1" w:color="auto"/>
          <w:left w:val="single" w:sz="4" w:space="4" w:color="auto"/>
          <w:bottom w:val="single" w:sz="4" w:space="1" w:color="auto"/>
          <w:right w:val="single" w:sz="4" w:space="4" w:color="auto"/>
        </w:pBdr>
        <w:sectPr w:rsidR="00555F63" w:rsidSect="001873E3">
          <w:footerReference w:type="even" r:id="rId12"/>
          <w:footerReference w:type="default" r:id="rId13"/>
          <w:pgSz w:w="11900" w:h="16840"/>
          <w:pgMar w:top="851" w:right="843" w:bottom="993" w:left="851"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pPr>
    </w:p>
    <w:p w14:paraId="0D5C6FC2" w14:textId="46DBF86A" w:rsidR="0052599C" w:rsidRDefault="0052599C" w:rsidP="0052599C">
      <w:pPr>
        <w:jc w:val="center"/>
        <w:rPr>
          <w:rFonts w:ascii="Hobo Std" w:hAnsi="Hobo Std"/>
          <w:b/>
          <w:sz w:val="36"/>
          <w:szCs w:val="36"/>
          <w:u w:val="single"/>
        </w:rPr>
      </w:pPr>
      <w:r>
        <w:rPr>
          <w:rFonts w:ascii="Hobo Std" w:hAnsi="Hobo Std"/>
          <w:b/>
          <w:sz w:val="36"/>
          <w:szCs w:val="36"/>
          <w:u w:val="single"/>
        </w:rPr>
        <w:lastRenderedPageBreak/>
        <w:t>Ranking your Knowledge of Metalanguage</w:t>
      </w:r>
    </w:p>
    <w:p w14:paraId="7FD5D71E" w14:textId="77777777" w:rsidR="0052599C" w:rsidRDefault="0052599C" w:rsidP="0052599C">
      <w:pPr>
        <w:jc w:val="center"/>
        <w:rPr>
          <w:rFonts w:ascii="Hobo Std" w:hAnsi="Hobo Std"/>
          <w:b/>
          <w:sz w:val="36"/>
          <w:szCs w:val="36"/>
          <w:u w:val="single"/>
        </w:rPr>
      </w:pPr>
    </w:p>
    <w:p w14:paraId="2E1249C9" w14:textId="797C04E6" w:rsidR="0052599C" w:rsidRPr="00296109" w:rsidRDefault="0052599C" w:rsidP="0052599C">
      <w:pPr>
        <w:rPr>
          <w:rFonts w:ascii="Arial" w:hAnsi="Arial" w:cs="Arial"/>
        </w:rPr>
      </w:pPr>
      <w:r w:rsidRPr="00296109">
        <w:rPr>
          <w:rFonts w:ascii="Arial" w:hAnsi="Arial" w:cs="Arial"/>
        </w:rPr>
        <w:t>Use the table below to rank your knowledge of the required metalanguage for Units 3&amp;4</w:t>
      </w:r>
    </w:p>
    <w:p w14:paraId="0EA560B7" w14:textId="2005415E" w:rsidR="0052599C" w:rsidRPr="00296109" w:rsidRDefault="0052599C" w:rsidP="0052599C">
      <w:pPr>
        <w:pStyle w:val="ListParagraph"/>
        <w:rPr>
          <w:rFonts w:ascii="Arial" w:hAnsi="Arial" w:cs="Arial"/>
        </w:rPr>
      </w:pPr>
      <w:r w:rsidRPr="00296109">
        <w:rPr>
          <w:rFonts w:ascii="Arial" w:hAnsi="Arial" w:cs="Arial"/>
        </w:rPr>
        <w:t>1= I have never seen that word in my life</w:t>
      </w:r>
    </w:p>
    <w:p w14:paraId="12534831" w14:textId="7173FE10" w:rsidR="0052599C" w:rsidRPr="00296109" w:rsidRDefault="0052599C" w:rsidP="0052599C">
      <w:pPr>
        <w:pStyle w:val="ListParagraph"/>
        <w:rPr>
          <w:rFonts w:ascii="Arial" w:hAnsi="Arial" w:cs="Arial"/>
        </w:rPr>
      </w:pPr>
      <w:r w:rsidRPr="00296109">
        <w:rPr>
          <w:rFonts w:ascii="Arial" w:hAnsi="Arial" w:cs="Arial"/>
        </w:rPr>
        <w:t>2= I know that word but do not know what it means</w:t>
      </w:r>
    </w:p>
    <w:p w14:paraId="04A96428" w14:textId="6EB2E608" w:rsidR="0052599C" w:rsidRPr="00296109" w:rsidRDefault="0052599C" w:rsidP="0052599C">
      <w:pPr>
        <w:pStyle w:val="ListParagraph"/>
        <w:rPr>
          <w:rFonts w:ascii="Arial" w:hAnsi="Arial" w:cs="Arial"/>
        </w:rPr>
      </w:pPr>
      <w:r w:rsidRPr="00296109">
        <w:rPr>
          <w:rFonts w:ascii="Arial" w:hAnsi="Arial" w:cs="Arial"/>
        </w:rPr>
        <w:t xml:space="preserve">3= I know the definition of the word </w:t>
      </w:r>
    </w:p>
    <w:p w14:paraId="09E69A1C" w14:textId="21C4269E" w:rsidR="0052599C" w:rsidRPr="00296109" w:rsidRDefault="0052599C" w:rsidP="0052599C">
      <w:pPr>
        <w:pStyle w:val="ListParagraph"/>
        <w:rPr>
          <w:rFonts w:ascii="Arial" w:hAnsi="Arial" w:cs="Arial"/>
        </w:rPr>
      </w:pPr>
      <w:r w:rsidRPr="00296109">
        <w:rPr>
          <w:rFonts w:ascii="Arial" w:hAnsi="Arial" w:cs="Arial"/>
        </w:rPr>
        <w:t xml:space="preserve">4= </w:t>
      </w:r>
      <w:r w:rsidR="001E3738" w:rsidRPr="00296109">
        <w:rPr>
          <w:rFonts w:ascii="Arial" w:hAnsi="Arial" w:cs="Arial"/>
        </w:rPr>
        <w:t xml:space="preserve">I know the definition and </w:t>
      </w:r>
      <w:r w:rsidR="00035D1B" w:rsidRPr="00296109">
        <w:rPr>
          <w:rFonts w:ascii="Arial" w:hAnsi="Arial" w:cs="Arial"/>
        </w:rPr>
        <w:t>can identify this in texts</w:t>
      </w:r>
    </w:p>
    <w:p w14:paraId="2F09B07B" w14:textId="0CDD0038" w:rsidR="00035D1B" w:rsidRPr="00296109" w:rsidRDefault="00035D1B" w:rsidP="0052599C">
      <w:pPr>
        <w:pStyle w:val="ListParagraph"/>
        <w:rPr>
          <w:rFonts w:ascii="Arial" w:hAnsi="Arial" w:cs="Arial"/>
        </w:rPr>
      </w:pPr>
      <w:r w:rsidRPr="00296109">
        <w:rPr>
          <w:rFonts w:ascii="Arial" w:hAnsi="Arial" w:cs="Arial"/>
        </w:rPr>
        <w:t>5= I know this term so well that I can teach it to the rest of the class</w:t>
      </w:r>
    </w:p>
    <w:p w14:paraId="7D0A3D42" w14:textId="19DD8862" w:rsidR="00035D1B" w:rsidRDefault="00035D1B" w:rsidP="0052599C">
      <w:pPr>
        <w:pStyle w:val="ListParagraph"/>
        <w:rPr>
          <w:rFonts w:ascii="Arial" w:hAnsi="Arial" w:cs="Arial"/>
          <w:sz w:val="28"/>
          <w:szCs w:val="28"/>
        </w:rPr>
      </w:pPr>
    </w:p>
    <w:tbl>
      <w:tblPr>
        <w:tblStyle w:val="TableGrid"/>
        <w:tblW w:w="14116" w:type="dxa"/>
        <w:tblInd w:w="720" w:type="dxa"/>
        <w:tblLayout w:type="fixed"/>
        <w:tblLook w:val="04A0" w:firstRow="1" w:lastRow="0" w:firstColumn="1" w:lastColumn="0" w:noHBand="0" w:noVBand="1"/>
      </w:tblPr>
      <w:tblGrid>
        <w:gridCol w:w="10020"/>
        <w:gridCol w:w="850"/>
        <w:gridCol w:w="851"/>
        <w:gridCol w:w="708"/>
        <w:gridCol w:w="851"/>
        <w:gridCol w:w="836"/>
      </w:tblGrid>
      <w:tr w:rsidR="00FC06F8" w14:paraId="5C1C15B9" w14:textId="77777777" w:rsidTr="00296109">
        <w:trPr>
          <w:trHeight w:val="421"/>
        </w:trPr>
        <w:tc>
          <w:tcPr>
            <w:tcW w:w="10020" w:type="dxa"/>
          </w:tcPr>
          <w:p w14:paraId="4E84ED40" w14:textId="147EE9E2" w:rsidR="00035D1B" w:rsidRPr="00035D1B" w:rsidRDefault="00FC06F8" w:rsidP="00FC06F8">
            <w:pPr>
              <w:pStyle w:val="ListParagraph"/>
              <w:ind w:left="0"/>
              <w:jc w:val="center"/>
              <w:rPr>
                <w:rFonts w:ascii="Arial" w:hAnsi="Arial" w:cs="Arial"/>
                <w:b/>
                <w:sz w:val="28"/>
                <w:szCs w:val="28"/>
              </w:rPr>
            </w:pPr>
            <w:r>
              <w:rPr>
                <w:rFonts w:ascii="Arial" w:hAnsi="Arial" w:cs="Arial"/>
                <w:b/>
                <w:sz w:val="28"/>
                <w:szCs w:val="28"/>
              </w:rPr>
              <w:t>Subsystem</w:t>
            </w:r>
          </w:p>
        </w:tc>
        <w:tc>
          <w:tcPr>
            <w:tcW w:w="850" w:type="dxa"/>
          </w:tcPr>
          <w:p w14:paraId="5C8E915B" w14:textId="63DF488F" w:rsidR="00035D1B" w:rsidRPr="00FC06F8" w:rsidRDefault="00FC06F8" w:rsidP="00FC06F8">
            <w:pPr>
              <w:pStyle w:val="ListParagraph"/>
              <w:ind w:left="0"/>
              <w:jc w:val="center"/>
              <w:rPr>
                <w:rFonts w:ascii="Arial" w:hAnsi="Arial" w:cs="Arial"/>
                <w:b/>
                <w:sz w:val="28"/>
                <w:szCs w:val="28"/>
              </w:rPr>
            </w:pPr>
            <w:r w:rsidRPr="00FC06F8">
              <w:rPr>
                <w:rFonts w:ascii="Arial" w:hAnsi="Arial" w:cs="Arial"/>
                <w:b/>
                <w:sz w:val="28"/>
                <w:szCs w:val="28"/>
              </w:rPr>
              <w:t>1</w:t>
            </w:r>
          </w:p>
        </w:tc>
        <w:tc>
          <w:tcPr>
            <w:tcW w:w="851" w:type="dxa"/>
          </w:tcPr>
          <w:p w14:paraId="646B397B" w14:textId="07EF7E67" w:rsidR="00035D1B" w:rsidRPr="00FC06F8" w:rsidRDefault="00FC06F8" w:rsidP="00FC06F8">
            <w:pPr>
              <w:pStyle w:val="ListParagraph"/>
              <w:ind w:left="0"/>
              <w:jc w:val="center"/>
              <w:rPr>
                <w:rFonts w:ascii="Arial" w:hAnsi="Arial" w:cs="Arial"/>
                <w:b/>
                <w:sz w:val="28"/>
                <w:szCs w:val="28"/>
              </w:rPr>
            </w:pPr>
            <w:r w:rsidRPr="00FC06F8">
              <w:rPr>
                <w:rFonts w:ascii="Arial" w:hAnsi="Arial" w:cs="Arial"/>
                <w:b/>
                <w:sz w:val="28"/>
                <w:szCs w:val="28"/>
              </w:rPr>
              <w:t>2</w:t>
            </w:r>
          </w:p>
        </w:tc>
        <w:tc>
          <w:tcPr>
            <w:tcW w:w="708" w:type="dxa"/>
          </w:tcPr>
          <w:p w14:paraId="00891355" w14:textId="09D0F0D7" w:rsidR="00035D1B" w:rsidRPr="00FC06F8" w:rsidRDefault="00FC06F8" w:rsidP="00FC06F8">
            <w:pPr>
              <w:pStyle w:val="ListParagraph"/>
              <w:ind w:left="0"/>
              <w:jc w:val="center"/>
              <w:rPr>
                <w:rFonts w:ascii="Arial" w:hAnsi="Arial" w:cs="Arial"/>
                <w:b/>
                <w:sz w:val="28"/>
                <w:szCs w:val="28"/>
              </w:rPr>
            </w:pPr>
            <w:r w:rsidRPr="00FC06F8">
              <w:rPr>
                <w:rFonts w:ascii="Arial" w:hAnsi="Arial" w:cs="Arial"/>
                <w:b/>
                <w:sz w:val="28"/>
                <w:szCs w:val="28"/>
              </w:rPr>
              <w:t>3</w:t>
            </w:r>
          </w:p>
        </w:tc>
        <w:tc>
          <w:tcPr>
            <w:tcW w:w="851" w:type="dxa"/>
          </w:tcPr>
          <w:p w14:paraId="25B749B8" w14:textId="54C24189" w:rsidR="00FC06F8" w:rsidRDefault="00FC06F8" w:rsidP="00FC06F8">
            <w:pPr>
              <w:pStyle w:val="ListParagraph"/>
              <w:ind w:left="1640"/>
              <w:rPr>
                <w:rFonts w:ascii="Arial" w:hAnsi="Arial" w:cs="Arial"/>
                <w:b/>
                <w:sz w:val="28"/>
                <w:szCs w:val="28"/>
              </w:rPr>
            </w:pPr>
            <w:r w:rsidRPr="00FC06F8">
              <w:rPr>
                <w:rFonts w:ascii="Arial" w:hAnsi="Arial" w:cs="Arial"/>
                <w:b/>
                <w:sz w:val="28"/>
                <w:szCs w:val="28"/>
              </w:rPr>
              <w:t>4</w:t>
            </w:r>
          </w:p>
          <w:p w14:paraId="3B59184F" w14:textId="64066BFC" w:rsidR="00035D1B" w:rsidRPr="00FC06F8" w:rsidRDefault="00FC06F8" w:rsidP="00FC06F8">
            <w:pPr>
              <w:jc w:val="center"/>
              <w:rPr>
                <w:rFonts w:ascii="Arial" w:hAnsi="Arial" w:cs="Arial"/>
                <w:b/>
                <w:sz w:val="28"/>
                <w:szCs w:val="28"/>
              </w:rPr>
            </w:pPr>
            <w:r>
              <w:rPr>
                <w:rFonts w:ascii="Arial" w:hAnsi="Arial" w:cs="Arial"/>
                <w:b/>
                <w:sz w:val="28"/>
                <w:szCs w:val="28"/>
              </w:rPr>
              <w:t>4</w:t>
            </w:r>
          </w:p>
        </w:tc>
        <w:tc>
          <w:tcPr>
            <w:tcW w:w="836" w:type="dxa"/>
          </w:tcPr>
          <w:p w14:paraId="0393E746" w14:textId="2BCF5216" w:rsidR="00035D1B" w:rsidRPr="00FC06F8" w:rsidRDefault="00FC06F8" w:rsidP="00FC06F8">
            <w:pPr>
              <w:pStyle w:val="ListParagraph"/>
              <w:ind w:left="656" w:hanging="656"/>
              <w:jc w:val="center"/>
              <w:rPr>
                <w:rFonts w:ascii="Arial" w:hAnsi="Arial" w:cs="Arial"/>
                <w:b/>
                <w:sz w:val="28"/>
                <w:szCs w:val="28"/>
              </w:rPr>
            </w:pPr>
            <w:r w:rsidRPr="00FC06F8">
              <w:rPr>
                <w:rFonts w:ascii="Arial" w:hAnsi="Arial" w:cs="Arial"/>
                <w:b/>
                <w:sz w:val="28"/>
                <w:szCs w:val="28"/>
              </w:rPr>
              <w:t>5</w:t>
            </w:r>
          </w:p>
        </w:tc>
      </w:tr>
      <w:tr w:rsidR="00FC06F8" w14:paraId="7EFB3A36" w14:textId="77777777" w:rsidTr="00FC06F8">
        <w:tc>
          <w:tcPr>
            <w:tcW w:w="10020" w:type="dxa"/>
          </w:tcPr>
          <w:p w14:paraId="1C1D93B3" w14:textId="656981DB" w:rsidR="00035D1B" w:rsidRPr="00FC06F8" w:rsidRDefault="00FC06F8" w:rsidP="0052599C">
            <w:pPr>
              <w:pStyle w:val="ListParagraph"/>
              <w:ind w:left="0"/>
              <w:rPr>
                <w:rFonts w:ascii="Arial" w:hAnsi="Arial" w:cs="Arial"/>
                <w:b/>
                <w:sz w:val="28"/>
                <w:szCs w:val="28"/>
              </w:rPr>
            </w:pPr>
            <w:r>
              <w:rPr>
                <w:rFonts w:ascii="Arial" w:hAnsi="Arial" w:cs="Arial"/>
                <w:b/>
                <w:sz w:val="28"/>
                <w:szCs w:val="28"/>
              </w:rPr>
              <w:t xml:space="preserve">Phonetics and Phonology </w:t>
            </w:r>
          </w:p>
        </w:tc>
        <w:tc>
          <w:tcPr>
            <w:tcW w:w="850" w:type="dxa"/>
          </w:tcPr>
          <w:p w14:paraId="35B80CD3" w14:textId="77777777" w:rsidR="00035D1B" w:rsidRDefault="00035D1B" w:rsidP="0052599C">
            <w:pPr>
              <w:pStyle w:val="ListParagraph"/>
              <w:ind w:left="0"/>
              <w:rPr>
                <w:rFonts w:ascii="Arial" w:hAnsi="Arial" w:cs="Arial"/>
                <w:sz w:val="28"/>
                <w:szCs w:val="28"/>
              </w:rPr>
            </w:pPr>
          </w:p>
        </w:tc>
        <w:tc>
          <w:tcPr>
            <w:tcW w:w="851" w:type="dxa"/>
          </w:tcPr>
          <w:p w14:paraId="70D0C979" w14:textId="77777777" w:rsidR="00035D1B" w:rsidRDefault="00035D1B" w:rsidP="0052599C">
            <w:pPr>
              <w:pStyle w:val="ListParagraph"/>
              <w:ind w:left="0"/>
              <w:rPr>
                <w:rFonts w:ascii="Arial" w:hAnsi="Arial" w:cs="Arial"/>
                <w:sz w:val="28"/>
                <w:szCs w:val="28"/>
              </w:rPr>
            </w:pPr>
          </w:p>
        </w:tc>
        <w:tc>
          <w:tcPr>
            <w:tcW w:w="708" w:type="dxa"/>
          </w:tcPr>
          <w:p w14:paraId="14CE2A76" w14:textId="77777777" w:rsidR="00035D1B" w:rsidRDefault="00035D1B" w:rsidP="0052599C">
            <w:pPr>
              <w:pStyle w:val="ListParagraph"/>
              <w:ind w:left="0"/>
              <w:rPr>
                <w:rFonts w:ascii="Arial" w:hAnsi="Arial" w:cs="Arial"/>
                <w:sz w:val="28"/>
                <w:szCs w:val="28"/>
              </w:rPr>
            </w:pPr>
          </w:p>
        </w:tc>
        <w:tc>
          <w:tcPr>
            <w:tcW w:w="851" w:type="dxa"/>
          </w:tcPr>
          <w:p w14:paraId="443F9BF3" w14:textId="77777777" w:rsidR="00035D1B" w:rsidRDefault="00035D1B" w:rsidP="0052599C">
            <w:pPr>
              <w:pStyle w:val="ListParagraph"/>
              <w:ind w:left="0"/>
              <w:rPr>
                <w:rFonts w:ascii="Arial" w:hAnsi="Arial" w:cs="Arial"/>
                <w:sz w:val="28"/>
                <w:szCs w:val="28"/>
              </w:rPr>
            </w:pPr>
          </w:p>
        </w:tc>
        <w:tc>
          <w:tcPr>
            <w:tcW w:w="836" w:type="dxa"/>
          </w:tcPr>
          <w:p w14:paraId="574EA420" w14:textId="77777777" w:rsidR="00035D1B" w:rsidRDefault="00035D1B" w:rsidP="0052599C">
            <w:pPr>
              <w:pStyle w:val="ListParagraph"/>
              <w:ind w:left="0"/>
              <w:rPr>
                <w:rFonts w:ascii="Arial" w:hAnsi="Arial" w:cs="Arial"/>
                <w:sz w:val="28"/>
                <w:szCs w:val="28"/>
              </w:rPr>
            </w:pPr>
          </w:p>
        </w:tc>
      </w:tr>
      <w:tr w:rsidR="00FC06F8" w14:paraId="640C5153" w14:textId="77777777" w:rsidTr="00A7056D">
        <w:trPr>
          <w:trHeight w:val="566"/>
        </w:trPr>
        <w:tc>
          <w:tcPr>
            <w:tcW w:w="10020" w:type="dxa"/>
          </w:tcPr>
          <w:p w14:paraId="04645E67" w14:textId="5F595119" w:rsidR="00035D1B" w:rsidRPr="00A7056D" w:rsidRDefault="00A7056D" w:rsidP="00A7056D">
            <w:pPr>
              <w:pStyle w:val="NormalWeb"/>
              <w:rPr>
                <w:rFonts w:ascii="Arial" w:hAnsi="Arial" w:cs="Arial"/>
                <w:sz w:val="24"/>
                <w:szCs w:val="24"/>
              </w:rPr>
            </w:pPr>
            <w:r w:rsidRPr="00A7056D">
              <w:rPr>
                <w:rFonts w:ascii="Arial" w:hAnsi="Arial" w:cs="Arial"/>
                <w:sz w:val="24"/>
                <w:szCs w:val="24"/>
              </w:rPr>
              <w:t>prosodic features: pitch, stress, volume, tempo and intonation</w:t>
            </w:r>
          </w:p>
        </w:tc>
        <w:tc>
          <w:tcPr>
            <w:tcW w:w="850" w:type="dxa"/>
          </w:tcPr>
          <w:p w14:paraId="19864A3F" w14:textId="77777777" w:rsidR="00035D1B" w:rsidRDefault="00035D1B" w:rsidP="0052599C">
            <w:pPr>
              <w:pStyle w:val="ListParagraph"/>
              <w:ind w:left="0"/>
              <w:rPr>
                <w:rFonts w:ascii="Arial" w:hAnsi="Arial" w:cs="Arial"/>
                <w:sz w:val="28"/>
                <w:szCs w:val="28"/>
              </w:rPr>
            </w:pPr>
          </w:p>
        </w:tc>
        <w:tc>
          <w:tcPr>
            <w:tcW w:w="851" w:type="dxa"/>
          </w:tcPr>
          <w:p w14:paraId="4FDB0889" w14:textId="77777777" w:rsidR="00035D1B" w:rsidRDefault="00035D1B" w:rsidP="0052599C">
            <w:pPr>
              <w:pStyle w:val="ListParagraph"/>
              <w:ind w:left="0"/>
              <w:rPr>
                <w:rFonts w:ascii="Arial" w:hAnsi="Arial" w:cs="Arial"/>
                <w:sz w:val="28"/>
                <w:szCs w:val="28"/>
              </w:rPr>
            </w:pPr>
          </w:p>
        </w:tc>
        <w:tc>
          <w:tcPr>
            <w:tcW w:w="708" w:type="dxa"/>
          </w:tcPr>
          <w:p w14:paraId="20E34BB5" w14:textId="77777777" w:rsidR="00035D1B" w:rsidRDefault="00035D1B" w:rsidP="0052599C">
            <w:pPr>
              <w:pStyle w:val="ListParagraph"/>
              <w:ind w:left="0"/>
              <w:rPr>
                <w:rFonts w:ascii="Arial" w:hAnsi="Arial" w:cs="Arial"/>
                <w:sz w:val="28"/>
                <w:szCs w:val="28"/>
              </w:rPr>
            </w:pPr>
          </w:p>
        </w:tc>
        <w:tc>
          <w:tcPr>
            <w:tcW w:w="851" w:type="dxa"/>
          </w:tcPr>
          <w:p w14:paraId="4ADC33B9" w14:textId="77777777" w:rsidR="00035D1B" w:rsidRDefault="00035D1B" w:rsidP="0052599C">
            <w:pPr>
              <w:pStyle w:val="ListParagraph"/>
              <w:ind w:left="0"/>
              <w:rPr>
                <w:rFonts w:ascii="Arial" w:hAnsi="Arial" w:cs="Arial"/>
                <w:sz w:val="28"/>
                <w:szCs w:val="28"/>
              </w:rPr>
            </w:pPr>
          </w:p>
        </w:tc>
        <w:tc>
          <w:tcPr>
            <w:tcW w:w="836" w:type="dxa"/>
          </w:tcPr>
          <w:p w14:paraId="7CB9194B" w14:textId="77777777" w:rsidR="00035D1B" w:rsidRDefault="00035D1B" w:rsidP="0052599C">
            <w:pPr>
              <w:pStyle w:val="ListParagraph"/>
              <w:ind w:left="0"/>
              <w:rPr>
                <w:rFonts w:ascii="Arial" w:hAnsi="Arial" w:cs="Arial"/>
                <w:sz w:val="28"/>
                <w:szCs w:val="28"/>
              </w:rPr>
            </w:pPr>
          </w:p>
        </w:tc>
      </w:tr>
      <w:tr w:rsidR="00FC06F8" w14:paraId="3DFA7366" w14:textId="77777777" w:rsidTr="00FC06F8">
        <w:tc>
          <w:tcPr>
            <w:tcW w:w="10020" w:type="dxa"/>
          </w:tcPr>
          <w:p w14:paraId="1AF94BFF" w14:textId="2658FC3D" w:rsidR="00035D1B" w:rsidRPr="00A7056D" w:rsidRDefault="00A7056D" w:rsidP="0052599C">
            <w:pPr>
              <w:pStyle w:val="ListParagraph"/>
              <w:ind w:left="0"/>
              <w:rPr>
                <w:rFonts w:ascii="Arial" w:hAnsi="Arial" w:cs="Arial"/>
                <w:sz w:val="24"/>
                <w:szCs w:val="24"/>
              </w:rPr>
            </w:pPr>
            <w:r w:rsidRPr="00A7056D">
              <w:rPr>
                <w:rFonts w:ascii="Arial" w:hAnsi="Arial" w:cs="Arial"/>
                <w:sz w:val="24"/>
                <w:szCs w:val="24"/>
              </w:rPr>
              <w:t>vocal effects: coughs, laughter, breath</w:t>
            </w:r>
          </w:p>
        </w:tc>
        <w:tc>
          <w:tcPr>
            <w:tcW w:w="850" w:type="dxa"/>
          </w:tcPr>
          <w:p w14:paraId="68E52FC7" w14:textId="77777777" w:rsidR="00035D1B" w:rsidRDefault="00035D1B" w:rsidP="0052599C">
            <w:pPr>
              <w:pStyle w:val="ListParagraph"/>
              <w:ind w:left="0"/>
              <w:rPr>
                <w:rFonts w:ascii="Arial" w:hAnsi="Arial" w:cs="Arial"/>
                <w:sz w:val="28"/>
                <w:szCs w:val="28"/>
              </w:rPr>
            </w:pPr>
          </w:p>
        </w:tc>
        <w:tc>
          <w:tcPr>
            <w:tcW w:w="851" w:type="dxa"/>
          </w:tcPr>
          <w:p w14:paraId="3B66E3B3" w14:textId="77777777" w:rsidR="00035D1B" w:rsidRDefault="00035D1B" w:rsidP="0052599C">
            <w:pPr>
              <w:pStyle w:val="ListParagraph"/>
              <w:ind w:left="0"/>
              <w:rPr>
                <w:rFonts w:ascii="Arial" w:hAnsi="Arial" w:cs="Arial"/>
                <w:sz w:val="28"/>
                <w:szCs w:val="28"/>
              </w:rPr>
            </w:pPr>
          </w:p>
        </w:tc>
        <w:tc>
          <w:tcPr>
            <w:tcW w:w="708" w:type="dxa"/>
          </w:tcPr>
          <w:p w14:paraId="753A0DE9" w14:textId="77777777" w:rsidR="00035D1B" w:rsidRDefault="00035D1B" w:rsidP="0052599C">
            <w:pPr>
              <w:pStyle w:val="ListParagraph"/>
              <w:ind w:left="0"/>
              <w:rPr>
                <w:rFonts w:ascii="Arial" w:hAnsi="Arial" w:cs="Arial"/>
                <w:sz w:val="28"/>
                <w:szCs w:val="28"/>
              </w:rPr>
            </w:pPr>
          </w:p>
        </w:tc>
        <w:tc>
          <w:tcPr>
            <w:tcW w:w="851" w:type="dxa"/>
          </w:tcPr>
          <w:p w14:paraId="4F349336" w14:textId="77777777" w:rsidR="00035D1B" w:rsidRDefault="00035D1B" w:rsidP="0052599C">
            <w:pPr>
              <w:pStyle w:val="ListParagraph"/>
              <w:ind w:left="0"/>
              <w:rPr>
                <w:rFonts w:ascii="Arial" w:hAnsi="Arial" w:cs="Arial"/>
                <w:sz w:val="28"/>
                <w:szCs w:val="28"/>
              </w:rPr>
            </w:pPr>
          </w:p>
        </w:tc>
        <w:tc>
          <w:tcPr>
            <w:tcW w:w="836" w:type="dxa"/>
          </w:tcPr>
          <w:p w14:paraId="2F006A4A" w14:textId="77777777" w:rsidR="00035D1B" w:rsidRDefault="00035D1B" w:rsidP="0052599C">
            <w:pPr>
              <w:pStyle w:val="ListParagraph"/>
              <w:ind w:left="0"/>
              <w:rPr>
                <w:rFonts w:ascii="Arial" w:hAnsi="Arial" w:cs="Arial"/>
                <w:sz w:val="28"/>
                <w:szCs w:val="28"/>
              </w:rPr>
            </w:pPr>
          </w:p>
        </w:tc>
      </w:tr>
      <w:tr w:rsidR="00FC06F8" w14:paraId="444DA70E" w14:textId="77777777" w:rsidTr="00FC06F8">
        <w:tc>
          <w:tcPr>
            <w:tcW w:w="10020" w:type="dxa"/>
          </w:tcPr>
          <w:p w14:paraId="5D3C1217" w14:textId="6ABF5D5D" w:rsidR="00035D1B" w:rsidRPr="00A7056D" w:rsidRDefault="00A7056D" w:rsidP="00A7056D">
            <w:pPr>
              <w:pStyle w:val="NormalWeb"/>
              <w:rPr>
                <w:rFonts w:ascii="Arial" w:hAnsi="Arial" w:cs="Arial"/>
                <w:sz w:val="24"/>
                <w:szCs w:val="24"/>
              </w:rPr>
            </w:pPr>
            <w:r w:rsidRPr="00A7056D">
              <w:rPr>
                <w:rFonts w:ascii="Arial" w:hAnsi="Arial" w:cs="Arial"/>
                <w:sz w:val="24"/>
                <w:szCs w:val="24"/>
              </w:rPr>
              <w:t xml:space="preserve">sounds in connected speech and connected speech processes: assimilation, vowel reduction, elision, insertion </w:t>
            </w:r>
          </w:p>
        </w:tc>
        <w:tc>
          <w:tcPr>
            <w:tcW w:w="850" w:type="dxa"/>
          </w:tcPr>
          <w:p w14:paraId="648EEE78" w14:textId="77777777" w:rsidR="00035D1B" w:rsidRDefault="00035D1B" w:rsidP="0052599C">
            <w:pPr>
              <w:pStyle w:val="ListParagraph"/>
              <w:ind w:left="0"/>
              <w:rPr>
                <w:rFonts w:ascii="Arial" w:hAnsi="Arial" w:cs="Arial"/>
                <w:sz w:val="28"/>
                <w:szCs w:val="28"/>
              </w:rPr>
            </w:pPr>
          </w:p>
        </w:tc>
        <w:tc>
          <w:tcPr>
            <w:tcW w:w="851" w:type="dxa"/>
          </w:tcPr>
          <w:p w14:paraId="5A5F63EF" w14:textId="77777777" w:rsidR="00035D1B" w:rsidRDefault="00035D1B" w:rsidP="0052599C">
            <w:pPr>
              <w:pStyle w:val="ListParagraph"/>
              <w:ind w:left="0"/>
              <w:rPr>
                <w:rFonts w:ascii="Arial" w:hAnsi="Arial" w:cs="Arial"/>
                <w:sz w:val="28"/>
                <w:szCs w:val="28"/>
              </w:rPr>
            </w:pPr>
          </w:p>
        </w:tc>
        <w:tc>
          <w:tcPr>
            <w:tcW w:w="708" w:type="dxa"/>
          </w:tcPr>
          <w:p w14:paraId="1889A8B6" w14:textId="77777777" w:rsidR="00035D1B" w:rsidRDefault="00035D1B" w:rsidP="0052599C">
            <w:pPr>
              <w:pStyle w:val="ListParagraph"/>
              <w:ind w:left="0"/>
              <w:rPr>
                <w:rFonts w:ascii="Arial" w:hAnsi="Arial" w:cs="Arial"/>
                <w:sz w:val="28"/>
                <w:szCs w:val="28"/>
              </w:rPr>
            </w:pPr>
          </w:p>
        </w:tc>
        <w:tc>
          <w:tcPr>
            <w:tcW w:w="851" w:type="dxa"/>
          </w:tcPr>
          <w:p w14:paraId="7419FC45" w14:textId="77777777" w:rsidR="00035D1B" w:rsidRDefault="00035D1B" w:rsidP="0052599C">
            <w:pPr>
              <w:pStyle w:val="ListParagraph"/>
              <w:ind w:left="0"/>
              <w:rPr>
                <w:rFonts w:ascii="Arial" w:hAnsi="Arial" w:cs="Arial"/>
                <w:sz w:val="28"/>
                <w:szCs w:val="28"/>
              </w:rPr>
            </w:pPr>
          </w:p>
        </w:tc>
        <w:tc>
          <w:tcPr>
            <w:tcW w:w="836" w:type="dxa"/>
          </w:tcPr>
          <w:p w14:paraId="23EFDF13" w14:textId="77777777" w:rsidR="00035D1B" w:rsidRDefault="00035D1B" w:rsidP="0052599C">
            <w:pPr>
              <w:pStyle w:val="ListParagraph"/>
              <w:ind w:left="0"/>
              <w:rPr>
                <w:rFonts w:ascii="Arial" w:hAnsi="Arial" w:cs="Arial"/>
                <w:sz w:val="28"/>
                <w:szCs w:val="28"/>
              </w:rPr>
            </w:pPr>
          </w:p>
        </w:tc>
      </w:tr>
      <w:tr w:rsidR="00FC06F8" w14:paraId="2A21E758" w14:textId="77777777" w:rsidTr="00FC06F8">
        <w:tc>
          <w:tcPr>
            <w:tcW w:w="10020" w:type="dxa"/>
          </w:tcPr>
          <w:p w14:paraId="4B090A61" w14:textId="400BA1C6" w:rsidR="00035D1B" w:rsidRPr="00A7056D" w:rsidRDefault="00A7056D" w:rsidP="00A7056D">
            <w:pPr>
              <w:pStyle w:val="NormalWeb"/>
              <w:rPr>
                <w:rFonts w:ascii="Arial" w:hAnsi="Arial" w:cs="Arial"/>
                <w:sz w:val="24"/>
                <w:szCs w:val="24"/>
              </w:rPr>
            </w:pPr>
            <w:r w:rsidRPr="00A7056D">
              <w:rPr>
                <w:rFonts w:ascii="Arial" w:hAnsi="Arial" w:cs="Arial"/>
                <w:sz w:val="24"/>
                <w:szCs w:val="24"/>
              </w:rPr>
              <w:t xml:space="preserve">features of Broad, General and Cultivated accents in Australian English </w:t>
            </w:r>
          </w:p>
        </w:tc>
        <w:tc>
          <w:tcPr>
            <w:tcW w:w="850" w:type="dxa"/>
          </w:tcPr>
          <w:p w14:paraId="34DFFD36" w14:textId="77777777" w:rsidR="00035D1B" w:rsidRDefault="00035D1B" w:rsidP="0052599C">
            <w:pPr>
              <w:pStyle w:val="ListParagraph"/>
              <w:ind w:left="0"/>
              <w:rPr>
                <w:rFonts w:ascii="Arial" w:hAnsi="Arial" w:cs="Arial"/>
                <w:sz w:val="28"/>
                <w:szCs w:val="28"/>
              </w:rPr>
            </w:pPr>
          </w:p>
        </w:tc>
        <w:tc>
          <w:tcPr>
            <w:tcW w:w="851" w:type="dxa"/>
          </w:tcPr>
          <w:p w14:paraId="1001CF85" w14:textId="77777777" w:rsidR="00035D1B" w:rsidRDefault="00035D1B" w:rsidP="0052599C">
            <w:pPr>
              <w:pStyle w:val="ListParagraph"/>
              <w:ind w:left="0"/>
              <w:rPr>
                <w:rFonts w:ascii="Arial" w:hAnsi="Arial" w:cs="Arial"/>
                <w:sz w:val="28"/>
                <w:szCs w:val="28"/>
              </w:rPr>
            </w:pPr>
          </w:p>
        </w:tc>
        <w:tc>
          <w:tcPr>
            <w:tcW w:w="708" w:type="dxa"/>
          </w:tcPr>
          <w:p w14:paraId="3082DF0F" w14:textId="77777777" w:rsidR="00035D1B" w:rsidRDefault="00035D1B" w:rsidP="0052599C">
            <w:pPr>
              <w:pStyle w:val="ListParagraph"/>
              <w:ind w:left="0"/>
              <w:rPr>
                <w:rFonts w:ascii="Arial" w:hAnsi="Arial" w:cs="Arial"/>
                <w:sz w:val="28"/>
                <w:szCs w:val="28"/>
              </w:rPr>
            </w:pPr>
          </w:p>
        </w:tc>
        <w:tc>
          <w:tcPr>
            <w:tcW w:w="851" w:type="dxa"/>
          </w:tcPr>
          <w:p w14:paraId="27B40FB4" w14:textId="77777777" w:rsidR="00035D1B" w:rsidRDefault="00035D1B" w:rsidP="0052599C">
            <w:pPr>
              <w:pStyle w:val="ListParagraph"/>
              <w:ind w:left="0"/>
              <w:rPr>
                <w:rFonts w:ascii="Arial" w:hAnsi="Arial" w:cs="Arial"/>
                <w:sz w:val="28"/>
                <w:szCs w:val="28"/>
              </w:rPr>
            </w:pPr>
          </w:p>
        </w:tc>
        <w:tc>
          <w:tcPr>
            <w:tcW w:w="836" w:type="dxa"/>
          </w:tcPr>
          <w:p w14:paraId="41CB2A48" w14:textId="77777777" w:rsidR="00035D1B" w:rsidRDefault="00035D1B" w:rsidP="0052599C">
            <w:pPr>
              <w:pStyle w:val="ListParagraph"/>
              <w:ind w:left="0"/>
              <w:rPr>
                <w:rFonts w:ascii="Arial" w:hAnsi="Arial" w:cs="Arial"/>
                <w:sz w:val="28"/>
                <w:szCs w:val="28"/>
              </w:rPr>
            </w:pPr>
          </w:p>
        </w:tc>
      </w:tr>
      <w:tr w:rsidR="00FC06F8" w14:paraId="5B52ED1B" w14:textId="77777777" w:rsidTr="00FC06F8">
        <w:tc>
          <w:tcPr>
            <w:tcW w:w="10020" w:type="dxa"/>
          </w:tcPr>
          <w:p w14:paraId="68ECBC4E" w14:textId="194A028C" w:rsidR="00035D1B" w:rsidRPr="00A7056D" w:rsidRDefault="00A7056D" w:rsidP="00A7056D">
            <w:pPr>
              <w:pStyle w:val="NormalWeb"/>
              <w:rPr>
                <w:rFonts w:ascii="Arial" w:hAnsi="Arial" w:cs="Arial"/>
                <w:sz w:val="24"/>
                <w:szCs w:val="24"/>
              </w:rPr>
            </w:pPr>
            <w:r w:rsidRPr="00A7056D">
              <w:rPr>
                <w:rFonts w:ascii="Arial" w:hAnsi="Arial" w:cs="Arial"/>
                <w:sz w:val="24"/>
                <w:szCs w:val="24"/>
              </w:rPr>
              <w:t xml:space="preserve">phonological patterning in texts: alliteration, assonance, consonance, onomatopoeia, rhythm, rhyme </w:t>
            </w:r>
          </w:p>
        </w:tc>
        <w:tc>
          <w:tcPr>
            <w:tcW w:w="850" w:type="dxa"/>
          </w:tcPr>
          <w:p w14:paraId="5D00FD10" w14:textId="77777777" w:rsidR="00035D1B" w:rsidRDefault="00035D1B" w:rsidP="0052599C">
            <w:pPr>
              <w:pStyle w:val="ListParagraph"/>
              <w:ind w:left="0"/>
              <w:rPr>
                <w:rFonts w:ascii="Arial" w:hAnsi="Arial" w:cs="Arial"/>
                <w:sz w:val="28"/>
                <w:szCs w:val="28"/>
              </w:rPr>
            </w:pPr>
          </w:p>
        </w:tc>
        <w:tc>
          <w:tcPr>
            <w:tcW w:w="851" w:type="dxa"/>
          </w:tcPr>
          <w:p w14:paraId="09F92AE7" w14:textId="77777777" w:rsidR="00035D1B" w:rsidRDefault="00035D1B" w:rsidP="0052599C">
            <w:pPr>
              <w:pStyle w:val="ListParagraph"/>
              <w:ind w:left="0"/>
              <w:rPr>
                <w:rFonts w:ascii="Arial" w:hAnsi="Arial" w:cs="Arial"/>
                <w:sz w:val="28"/>
                <w:szCs w:val="28"/>
              </w:rPr>
            </w:pPr>
          </w:p>
        </w:tc>
        <w:tc>
          <w:tcPr>
            <w:tcW w:w="708" w:type="dxa"/>
          </w:tcPr>
          <w:p w14:paraId="36EF9C76" w14:textId="77777777" w:rsidR="00035D1B" w:rsidRDefault="00035D1B" w:rsidP="0052599C">
            <w:pPr>
              <w:pStyle w:val="ListParagraph"/>
              <w:ind w:left="0"/>
              <w:rPr>
                <w:rFonts w:ascii="Arial" w:hAnsi="Arial" w:cs="Arial"/>
                <w:sz w:val="28"/>
                <w:szCs w:val="28"/>
              </w:rPr>
            </w:pPr>
          </w:p>
        </w:tc>
        <w:tc>
          <w:tcPr>
            <w:tcW w:w="851" w:type="dxa"/>
          </w:tcPr>
          <w:p w14:paraId="21522BB8" w14:textId="77777777" w:rsidR="00035D1B" w:rsidRDefault="00035D1B" w:rsidP="0052599C">
            <w:pPr>
              <w:pStyle w:val="ListParagraph"/>
              <w:ind w:left="0"/>
              <w:rPr>
                <w:rFonts w:ascii="Arial" w:hAnsi="Arial" w:cs="Arial"/>
                <w:sz w:val="28"/>
                <w:szCs w:val="28"/>
              </w:rPr>
            </w:pPr>
          </w:p>
        </w:tc>
        <w:tc>
          <w:tcPr>
            <w:tcW w:w="836" w:type="dxa"/>
          </w:tcPr>
          <w:p w14:paraId="6863E4F1" w14:textId="77777777" w:rsidR="00035D1B" w:rsidRDefault="00035D1B" w:rsidP="0052599C">
            <w:pPr>
              <w:pStyle w:val="ListParagraph"/>
              <w:ind w:left="0"/>
              <w:rPr>
                <w:rFonts w:ascii="Arial" w:hAnsi="Arial" w:cs="Arial"/>
                <w:sz w:val="28"/>
                <w:szCs w:val="28"/>
              </w:rPr>
            </w:pPr>
          </w:p>
        </w:tc>
      </w:tr>
      <w:tr w:rsidR="00FC06F8" w14:paraId="7E6FE4C7" w14:textId="77777777" w:rsidTr="00FC06F8">
        <w:tc>
          <w:tcPr>
            <w:tcW w:w="10020" w:type="dxa"/>
          </w:tcPr>
          <w:p w14:paraId="7A5319E5" w14:textId="214340D7" w:rsidR="00035D1B" w:rsidRPr="00A7056D" w:rsidRDefault="00A7056D" w:rsidP="00A7056D">
            <w:pPr>
              <w:pStyle w:val="NormalWeb"/>
              <w:rPr>
                <w:rFonts w:ascii="Arial" w:hAnsi="Arial" w:cs="Arial"/>
                <w:sz w:val="24"/>
                <w:szCs w:val="24"/>
              </w:rPr>
            </w:pPr>
            <w:r w:rsidRPr="00A7056D">
              <w:rPr>
                <w:rFonts w:ascii="Arial" w:hAnsi="Arial" w:cs="Arial"/>
                <w:sz w:val="24"/>
                <w:szCs w:val="24"/>
              </w:rPr>
              <w:t xml:space="preserve">an awareness of the International Phonetic Alphabet (IPA) and the phonetic transcription of Australian English. </w:t>
            </w:r>
          </w:p>
        </w:tc>
        <w:tc>
          <w:tcPr>
            <w:tcW w:w="850" w:type="dxa"/>
          </w:tcPr>
          <w:p w14:paraId="61154F8A" w14:textId="77777777" w:rsidR="00035D1B" w:rsidRDefault="00035D1B" w:rsidP="0052599C">
            <w:pPr>
              <w:pStyle w:val="ListParagraph"/>
              <w:ind w:left="0"/>
              <w:rPr>
                <w:rFonts w:ascii="Arial" w:hAnsi="Arial" w:cs="Arial"/>
                <w:sz w:val="28"/>
                <w:szCs w:val="28"/>
              </w:rPr>
            </w:pPr>
          </w:p>
        </w:tc>
        <w:tc>
          <w:tcPr>
            <w:tcW w:w="851" w:type="dxa"/>
          </w:tcPr>
          <w:p w14:paraId="099949F6" w14:textId="77777777" w:rsidR="00035D1B" w:rsidRDefault="00035D1B" w:rsidP="0052599C">
            <w:pPr>
              <w:pStyle w:val="ListParagraph"/>
              <w:ind w:left="0"/>
              <w:rPr>
                <w:rFonts w:ascii="Arial" w:hAnsi="Arial" w:cs="Arial"/>
                <w:sz w:val="28"/>
                <w:szCs w:val="28"/>
              </w:rPr>
            </w:pPr>
          </w:p>
        </w:tc>
        <w:tc>
          <w:tcPr>
            <w:tcW w:w="708" w:type="dxa"/>
          </w:tcPr>
          <w:p w14:paraId="58B71A43" w14:textId="77777777" w:rsidR="00035D1B" w:rsidRDefault="00035D1B" w:rsidP="0052599C">
            <w:pPr>
              <w:pStyle w:val="ListParagraph"/>
              <w:ind w:left="0"/>
              <w:rPr>
                <w:rFonts w:ascii="Arial" w:hAnsi="Arial" w:cs="Arial"/>
                <w:sz w:val="28"/>
                <w:szCs w:val="28"/>
              </w:rPr>
            </w:pPr>
          </w:p>
        </w:tc>
        <w:tc>
          <w:tcPr>
            <w:tcW w:w="851" w:type="dxa"/>
          </w:tcPr>
          <w:p w14:paraId="03776984" w14:textId="77777777" w:rsidR="00035D1B" w:rsidRDefault="00035D1B" w:rsidP="0052599C">
            <w:pPr>
              <w:pStyle w:val="ListParagraph"/>
              <w:ind w:left="0"/>
              <w:rPr>
                <w:rFonts w:ascii="Arial" w:hAnsi="Arial" w:cs="Arial"/>
                <w:sz w:val="28"/>
                <w:szCs w:val="28"/>
              </w:rPr>
            </w:pPr>
          </w:p>
        </w:tc>
        <w:tc>
          <w:tcPr>
            <w:tcW w:w="836" w:type="dxa"/>
          </w:tcPr>
          <w:p w14:paraId="17179305" w14:textId="77777777" w:rsidR="00035D1B" w:rsidRDefault="00035D1B" w:rsidP="0052599C">
            <w:pPr>
              <w:pStyle w:val="ListParagraph"/>
              <w:ind w:left="0"/>
              <w:rPr>
                <w:rFonts w:ascii="Arial" w:hAnsi="Arial" w:cs="Arial"/>
                <w:sz w:val="28"/>
                <w:szCs w:val="28"/>
              </w:rPr>
            </w:pPr>
          </w:p>
        </w:tc>
      </w:tr>
      <w:tr w:rsidR="00FC06F8" w14:paraId="68B7DE91" w14:textId="77777777" w:rsidTr="00FC06F8">
        <w:tc>
          <w:tcPr>
            <w:tcW w:w="10020" w:type="dxa"/>
          </w:tcPr>
          <w:p w14:paraId="719FBB7E" w14:textId="2E9F4889" w:rsidR="00035D1B" w:rsidRPr="00A7056D" w:rsidRDefault="00A7056D" w:rsidP="0052599C">
            <w:pPr>
              <w:pStyle w:val="ListParagraph"/>
              <w:ind w:left="0"/>
              <w:rPr>
                <w:rFonts w:ascii="Arial" w:hAnsi="Arial" w:cs="Arial"/>
                <w:b/>
                <w:sz w:val="28"/>
                <w:szCs w:val="28"/>
              </w:rPr>
            </w:pPr>
            <w:r>
              <w:rPr>
                <w:rFonts w:ascii="Arial" w:hAnsi="Arial" w:cs="Arial"/>
                <w:b/>
                <w:sz w:val="28"/>
                <w:szCs w:val="28"/>
              </w:rPr>
              <w:t>Morphology and Lexicology</w:t>
            </w:r>
          </w:p>
        </w:tc>
        <w:tc>
          <w:tcPr>
            <w:tcW w:w="850" w:type="dxa"/>
          </w:tcPr>
          <w:p w14:paraId="17E8D1E1" w14:textId="77777777" w:rsidR="00035D1B" w:rsidRDefault="00035D1B" w:rsidP="0052599C">
            <w:pPr>
              <w:pStyle w:val="ListParagraph"/>
              <w:ind w:left="0"/>
              <w:rPr>
                <w:rFonts w:ascii="Arial" w:hAnsi="Arial" w:cs="Arial"/>
                <w:sz w:val="28"/>
                <w:szCs w:val="28"/>
              </w:rPr>
            </w:pPr>
          </w:p>
        </w:tc>
        <w:tc>
          <w:tcPr>
            <w:tcW w:w="851" w:type="dxa"/>
          </w:tcPr>
          <w:p w14:paraId="59C85704" w14:textId="77777777" w:rsidR="00035D1B" w:rsidRDefault="00035D1B" w:rsidP="0052599C">
            <w:pPr>
              <w:pStyle w:val="ListParagraph"/>
              <w:ind w:left="0"/>
              <w:rPr>
                <w:rFonts w:ascii="Arial" w:hAnsi="Arial" w:cs="Arial"/>
                <w:sz w:val="28"/>
                <w:szCs w:val="28"/>
              </w:rPr>
            </w:pPr>
          </w:p>
        </w:tc>
        <w:tc>
          <w:tcPr>
            <w:tcW w:w="708" w:type="dxa"/>
          </w:tcPr>
          <w:p w14:paraId="75BF09B8" w14:textId="77777777" w:rsidR="00035D1B" w:rsidRDefault="00035D1B" w:rsidP="0052599C">
            <w:pPr>
              <w:pStyle w:val="ListParagraph"/>
              <w:ind w:left="0"/>
              <w:rPr>
                <w:rFonts w:ascii="Arial" w:hAnsi="Arial" w:cs="Arial"/>
                <w:sz w:val="28"/>
                <w:szCs w:val="28"/>
              </w:rPr>
            </w:pPr>
          </w:p>
        </w:tc>
        <w:tc>
          <w:tcPr>
            <w:tcW w:w="851" w:type="dxa"/>
          </w:tcPr>
          <w:p w14:paraId="3CE4CCCF" w14:textId="77777777" w:rsidR="00035D1B" w:rsidRDefault="00035D1B" w:rsidP="0052599C">
            <w:pPr>
              <w:pStyle w:val="ListParagraph"/>
              <w:ind w:left="0"/>
              <w:rPr>
                <w:rFonts w:ascii="Arial" w:hAnsi="Arial" w:cs="Arial"/>
                <w:sz w:val="28"/>
                <w:szCs w:val="28"/>
              </w:rPr>
            </w:pPr>
          </w:p>
        </w:tc>
        <w:tc>
          <w:tcPr>
            <w:tcW w:w="836" w:type="dxa"/>
          </w:tcPr>
          <w:p w14:paraId="3091E982" w14:textId="77777777" w:rsidR="00035D1B" w:rsidRDefault="00035D1B" w:rsidP="0052599C">
            <w:pPr>
              <w:pStyle w:val="ListParagraph"/>
              <w:ind w:left="0"/>
              <w:rPr>
                <w:rFonts w:ascii="Arial" w:hAnsi="Arial" w:cs="Arial"/>
                <w:sz w:val="28"/>
                <w:szCs w:val="28"/>
              </w:rPr>
            </w:pPr>
          </w:p>
        </w:tc>
      </w:tr>
      <w:tr w:rsidR="00FC06F8" w14:paraId="6F397F28" w14:textId="77777777" w:rsidTr="00FC06F8">
        <w:tc>
          <w:tcPr>
            <w:tcW w:w="10020" w:type="dxa"/>
          </w:tcPr>
          <w:p w14:paraId="6A7BB7C2" w14:textId="557A7C00" w:rsidR="00035D1B" w:rsidRPr="003D17B5" w:rsidRDefault="00A7056D" w:rsidP="00A7056D">
            <w:pPr>
              <w:pStyle w:val="NormalWeb"/>
              <w:rPr>
                <w:rFonts w:ascii="Arial" w:hAnsi="Arial" w:cs="Arial"/>
                <w:sz w:val="24"/>
                <w:szCs w:val="24"/>
              </w:rPr>
            </w:pPr>
            <w:r w:rsidRPr="003D17B5">
              <w:rPr>
                <w:rFonts w:ascii="Arial" w:hAnsi="Arial" w:cs="Arial"/>
                <w:sz w:val="24"/>
                <w:szCs w:val="24"/>
              </w:rPr>
              <w:t xml:space="preserve">word classes: nouns, verbs, auxiliary verbs, modal verbs, adjectives, adverbs, prepositions, pronouns, conjunctions, determiners, interjections </w:t>
            </w:r>
          </w:p>
        </w:tc>
        <w:tc>
          <w:tcPr>
            <w:tcW w:w="850" w:type="dxa"/>
          </w:tcPr>
          <w:p w14:paraId="27457734" w14:textId="77777777" w:rsidR="00035D1B" w:rsidRDefault="00035D1B" w:rsidP="0052599C">
            <w:pPr>
              <w:pStyle w:val="ListParagraph"/>
              <w:ind w:left="0"/>
              <w:rPr>
                <w:rFonts w:ascii="Arial" w:hAnsi="Arial" w:cs="Arial"/>
                <w:sz w:val="28"/>
                <w:szCs w:val="28"/>
              </w:rPr>
            </w:pPr>
          </w:p>
        </w:tc>
        <w:tc>
          <w:tcPr>
            <w:tcW w:w="851" w:type="dxa"/>
          </w:tcPr>
          <w:p w14:paraId="2EFAC4AF" w14:textId="77777777" w:rsidR="00035D1B" w:rsidRDefault="00035D1B" w:rsidP="0052599C">
            <w:pPr>
              <w:pStyle w:val="ListParagraph"/>
              <w:ind w:left="0"/>
              <w:rPr>
                <w:rFonts w:ascii="Arial" w:hAnsi="Arial" w:cs="Arial"/>
                <w:sz w:val="28"/>
                <w:szCs w:val="28"/>
              </w:rPr>
            </w:pPr>
          </w:p>
        </w:tc>
        <w:tc>
          <w:tcPr>
            <w:tcW w:w="708" w:type="dxa"/>
          </w:tcPr>
          <w:p w14:paraId="6558294A" w14:textId="77777777" w:rsidR="00035D1B" w:rsidRDefault="00035D1B" w:rsidP="0052599C">
            <w:pPr>
              <w:pStyle w:val="ListParagraph"/>
              <w:ind w:left="0"/>
              <w:rPr>
                <w:rFonts w:ascii="Arial" w:hAnsi="Arial" w:cs="Arial"/>
                <w:sz w:val="28"/>
                <w:szCs w:val="28"/>
              </w:rPr>
            </w:pPr>
          </w:p>
        </w:tc>
        <w:tc>
          <w:tcPr>
            <w:tcW w:w="851" w:type="dxa"/>
          </w:tcPr>
          <w:p w14:paraId="0234F32C" w14:textId="77777777" w:rsidR="00035D1B" w:rsidRDefault="00035D1B" w:rsidP="0052599C">
            <w:pPr>
              <w:pStyle w:val="ListParagraph"/>
              <w:ind w:left="0"/>
              <w:rPr>
                <w:rFonts w:ascii="Arial" w:hAnsi="Arial" w:cs="Arial"/>
                <w:sz w:val="28"/>
                <w:szCs w:val="28"/>
              </w:rPr>
            </w:pPr>
          </w:p>
        </w:tc>
        <w:tc>
          <w:tcPr>
            <w:tcW w:w="836" w:type="dxa"/>
          </w:tcPr>
          <w:p w14:paraId="4461990E" w14:textId="77777777" w:rsidR="00035D1B" w:rsidRDefault="00035D1B" w:rsidP="0052599C">
            <w:pPr>
              <w:pStyle w:val="ListParagraph"/>
              <w:ind w:left="0"/>
              <w:rPr>
                <w:rFonts w:ascii="Arial" w:hAnsi="Arial" w:cs="Arial"/>
                <w:sz w:val="28"/>
                <w:szCs w:val="28"/>
              </w:rPr>
            </w:pPr>
          </w:p>
        </w:tc>
      </w:tr>
      <w:tr w:rsidR="00FC06F8" w14:paraId="582282B3" w14:textId="77777777" w:rsidTr="00FC06F8">
        <w:tc>
          <w:tcPr>
            <w:tcW w:w="10020" w:type="dxa"/>
          </w:tcPr>
          <w:p w14:paraId="71D2DE43" w14:textId="7A1221C5" w:rsidR="00035D1B" w:rsidRPr="003D17B5" w:rsidRDefault="00A7056D" w:rsidP="00A7056D">
            <w:pPr>
              <w:pStyle w:val="NormalWeb"/>
              <w:rPr>
                <w:rFonts w:ascii="Arial" w:hAnsi="Arial" w:cs="Arial"/>
                <w:sz w:val="24"/>
                <w:szCs w:val="24"/>
              </w:rPr>
            </w:pPr>
            <w:r w:rsidRPr="003D17B5">
              <w:rPr>
                <w:rFonts w:ascii="Arial" w:hAnsi="Arial" w:cs="Arial"/>
                <w:sz w:val="24"/>
                <w:szCs w:val="24"/>
              </w:rPr>
              <w:t xml:space="preserve">function words and content words </w:t>
            </w:r>
          </w:p>
        </w:tc>
        <w:tc>
          <w:tcPr>
            <w:tcW w:w="850" w:type="dxa"/>
          </w:tcPr>
          <w:p w14:paraId="41A5A886" w14:textId="77777777" w:rsidR="00035D1B" w:rsidRDefault="00035D1B" w:rsidP="0052599C">
            <w:pPr>
              <w:pStyle w:val="ListParagraph"/>
              <w:ind w:left="0"/>
              <w:rPr>
                <w:rFonts w:ascii="Arial" w:hAnsi="Arial" w:cs="Arial"/>
                <w:sz w:val="28"/>
                <w:szCs w:val="28"/>
              </w:rPr>
            </w:pPr>
          </w:p>
        </w:tc>
        <w:tc>
          <w:tcPr>
            <w:tcW w:w="851" w:type="dxa"/>
          </w:tcPr>
          <w:p w14:paraId="0B3F0402" w14:textId="77777777" w:rsidR="00035D1B" w:rsidRDefault="00035D1B" w:rsidP="0052599C">
            <w:pPr>
              <w:pStyle w:val="ListParagraph"/>
              <w:ind w:left="0"/>
              <w:rPr>
                <w:rFonts w:ascii="Arial" w:hAnsi="Arial" w:cs="Arial"/>
                <w:sz w:val="28"/>
                <w:szCs w:val="28"/>
              </w:rPr>
            </w:pPr>
          </w:p>
        </w:tc>
        <w:tc>
          <w:tcPr>
            <w:tcW w:w="708" w:type="dxa"/>
          </w:tcPr>
          <w:p w14:paraId="0B8986B7" w14:textId="77777777" w:rsidR="00035D1B" w:rsidRDefault="00035D1B" w:rsidP="0052599C">
            <w:pPr>
              <w:pStyle w:val="ListParagraph"/>
              <w:ind w:left="0"/>
              <w:rPr>
                <w:rFonts w:ascii="Arial" w:hAnsi="Arial" w:cs="Arial"/>
                <w:sz w:val="28"/>
                <w:szCs w:val="28"/>
              </w:rPr>
            </w:pPr>
          </w:p>
        </w:tc>
        <w:tc>
          <w:tcPr>
            <w:tcW w:w="851" w:type="dxa"/>
          </w:tcPr>
          <w:p w14:paraId="3601C09F" w14:textId="77777777" w:rsidR="00035D1B" w:rsidRDefault="00035D1B" w:rsidP="0052599C">
            <w:pPr>
              <w:pStyle w:val="ListParagraph"/>
              <w:ind w:left="0"/>
              <w:rPr>
                <w:rFonts w:ascii="Arial" w:hAnsi="Arial" w:cs="Arial"/>
                <w:sz w:val="28"/>
                <w:szCs w:val="28"/>
              </w:rPr>
            </w:pPr>
          </w:p>
        </w:tc>
        <w:tc>
          <w:tcPr>
            <w:tcW w:w="836" w:type="dxa"/>
          </w:tcPr>
          <w:p w14:paraId="7C4758B1" w14:textId="77777777" w:rsidR="00035D1B" w:rsidRDefault="00035D1B" w:rsidP="0052599C">
            <w:pPr>
              <w:pStyle w:val="ListParagraph"/>
              <w:ind w:left="0"/>
              <w:rPr>
                <w:rFonts w:ascii="Arial" w:hAnsi="Arial" w:cs="Arial"/>
                <w:sz w:val="28"/>
                <w:szCs w:val="28"/>
              </w:rPr>
            </w:pPr>
          </w:p>
        </w:tc>
      </w:tr>
      <w:tr w:rsidR="00A7056D" w14:paraId="0B7736FD" w14:textId="77777777" w:rsidTr="00FC06F8">
        <w:tc>
          <w:tcPr>
            <w:tcW w:w="10020" w:type="dxa"/>
          </w:tcPr>
          <w:p w14:paraId="476DA15D" w14:textId="5AF4901B" w:rsidR="00A7056D" w:rsidRPr="003D17B5" w:rsidRDefault="00A7056D" w:rsidP="00A7056D">
            <w:pPr>
              <w:pStyle w:val="NormalWeb"/>
              <w:rPr>
                <w:rFonts w:ascii="Arial" w:hAnsi="Arial" w:cs="Arial"/>
                <w:sz w:val="24"/>
                <w:szCs w:val="24"/>
              </w:rPr>
            </w:pPr>
            <w:r w:rsidRPr="003D17B5">
              <w:rPr>
                <w:rFonts w:ascii="Arial" w:hAnsi="Arial" w:cs="Arial"/>
                <w:sz w:val="24"/>
                <w:szCs w:val="24"/>
              </w:rPr>
              <w:t xml:space="preserve">affixation: prefix, suffix, infix </w:t>
            </w:r>
          </w:p>
        </w:tc>
        <w:tc>
          <w:tcPr>
            <w:tcW w:w="850" w:type="dxa"/>
          </w:tcPr>
          <w:p w14:paraId="53D44ABF" w14:textId="77777777" w:rsidR="00A7056D" w:rsidRDefault="00A7056D" w:rsidP="0052599C">
            <w:pPr>
              <w:pStyle w:val="ListParagraph"/>
              <w:ind w:left="0"/>
              <w:rPr>
                <w:rFonts w:ascii="Arial" w:hAnsi="Arial" w:cs="Arial"/>
                <w:sz w:val="28"/>
                <w:szCs w:val="28"/>
              </w:rPr>
            </w:pPr>
          </w:p>
        </w:tc>
        <w:tc>
          <w:tcPr>
            <w:tcW w:w="851" w:type="dxa"/>
          </w:tcPr>
          <w:p w14:paraId="124452B0" w14:textId="77777777" w:rsidR="00A7056D" w:rsidRDefault="00A7056D" w:rsidP="0052599C">
            <w:pPr>
              <w:pStyle w:val="ListParagraph"/>
              <w:ind w:left="0"/>
              <w:rPr>
                <w:rFonts w:ascii="Arial" w:hAnsi="Arial" w:cs="Arial"/>
                <w:sz w:val="28"/>
                <w:szCs w:val="28"/>
              </w:rPr>
            </w:pPr>
          </w:p>
        </w:tc>
        <w:tc>
          <w:tcPr>
            <w:tcW w:w="708" w:type="dxa"/>
          </w:tcPr>
          <w:p w14:paraId="6224E07C" w14:textId="77777777" w:rsidR="00A7056D" w:rsidRDefault="00A7056D" w:rsidP="0052599C">
            <w:pPr>
              <w:pStyle w:val="ListParagraph"/>
              <w:ind w:left="0"/>
              <w:rPr>
                <w:rFonts w:ascii="Arial" w:hAnsi="Arial" w:cs="Arial"/>
                <w:sz w:val="28"/>
                <w:szCs w:val="28"/>
              </w:rPr>
            </w:pPr>
          </w:p>
        </w:tc>
        <w:tc>
          <w:tcPr>
            <w:tcW w:w="851" w:type="dxa"/>
          </w:tcPr>
          <w:p w14:paraId="3BC4D7E1" w14:textId="77777777" w:rsidR="00A7056D" w:rsidRDefault="00A7056D" w:rsidP="0052599C">
            <w:pPr>
              <w:pStyle w:val="ListParagraph"/>
              <w:ind w:left="0"/>
              <w:rPr>
                <w:rFonts w:ascii="Arial" w:hAnsi="Arial" w:cs="Arial"/>
                <w:sz w:val="28"/>
                <w:szCs w:val="28"/>
              </w:rPr>
            </w:pPr>
          </w:p>
        </w:tc>
        <w:tc>
          <w:tcPr>
            <w:tcW w:w="836" w:type="dxa"/>
          </w:tcPr>
          <w:p w14:paraId="099A9C9F" w14:textId="77777777" w:rsidR="00A7056D" w:rsidRDefault="00A7056D" w:rsidP="0052599C">
            <w:pPr>
              <w:pStyle w:val="ListParagraph"/>
              <w:ind w:left="0"/>
              <w:rPr>
                <w:rFonts w:ascii="Arial" w:hAnsi="Arial" w:cs="Arial"/>
                <w:sz w:val="28"/>
                <w:szCs w:val="28"/>
              </w:rPr>
            </w:pPr>
          </w:p>
        </w:tc>
      </w:tr>
      <w:tr w:rsidR="00A7056D" w14:paraId="2FBC9379" w14:textId="77777777" w:rsidTr="00FC06F8">
        <w:tc>
          <w:tcPr>
            <w:tcW w:w="10020" w:type="dxa"/>
          </w:tcPr>
          <w:p w14:paraId="03478597" w14:textId="6590AA41" w:rsidR="00A7056D" w:rsidRPr="003D17B5" w:rsidRDefault="00A7056D" w:rsidP="00A7056D">
            <w:pPr>
              <w:pStyle w:val="NormalWeb"/>
              <w:rPr>
                <w:rFonts w:ascii="Arial" w:hAnsi="Arial" w:cs="Arial"/>
                <w:sz w:val="24"/>
                <w:szCs w:val="24"/>
              </w:rPr>
            </w:pPr>
            <w:r w:rsidRPr="003D17B5">
              <w:rPr>
                <w:rFonts w:ascii="Arial" w:hAnsi="Arial" w:cs="Arial"/>
                <w:sz w:val="24"/>
                <w:szCs w:val="24"/>
              </w:rPr>
              <w:t xml:space="preserve">inflection and derivation </w:t>
            </w:r>
          </w:p>
        </w:tc>
        <w:tc>
          <w:tcPr>
            <w:tcW w:w="850" w:type="dxa"/>
          </w:tcPr>
          <w:p w14:paraId="69DCA507" w14:textId="77777777" w:rsidR="00A7056D" w:rsidRDefault="00A7056D" w:rsidP="0052599C">
            <w:pPr>
              <w:pStyle w:val="ListParagraph"/>
              <w:ind w:left="0"/>
              <w:rPr>
                <w:rFonts w:ascii="Arial" w:hAnsi="Arial" w:cs="Arial"/>
                <w:sz w:val="28"/>
                <w:szCs w:val="28"/>
              </w:rPr>
            </w:pPr>
          </w:p>
        </w:tc>
        <w:tc>
          <w:tcPr>
            <w:tcW w:w="851" w:type="dxa"/>
          </w:tcPr>
          <w:p w14:paraId="50B40012" w14:textId="77777777" w:rsidR="00A7056D" w:rsidRDefault="00A7056D" w:rsidP="0052599C">
            <w:pPr>
              <w:pStyle w:val="ListParagraph"/>
              <w:ind w:left="0"/>
              <w:rPr>
                <w:rFonts w:ascii="Arial" w:hAnsi="Arial" w:cs="Arial"/>
                <w:sz w:val="28"/>
                <w:szCs w:val="28"/>
              </w:rPr>
            </w:pPr>
          </w:p>
        </w:tc>
        <w:tc>
          <w:tcPr>
            <w:tcW w:w="708" w:type="dxa"/>
          </w:tcPr>
          <w:p w14:paraId="24738D0E" w14:textId="77777777" w:rsidR="00A7056D" w:rsidRDefault="00A7056D" w:rsidP="0052599C">
            <w:pPr>
              <w:pStyle w:val="ListParagraph"/>
              <w:ind w:left="0"/>
              <w:rPr>
                <w:rFonts w:ascii="Arial" w:hAnsi="Arial" w:cs="Arial"/>
                <w:sz w:val="28"/>
                <w:szCs w:val="28"/>
              </w:rPr>
            </w:pPr>
          </w:p>
        </w:tc>
        <w:tc>
          <w:tcPr>
            <w:tcW w:w="851" w:type="dxa"/>
          </w:tcPr>
          <w:p w14:paraId="7FF715BE" w14:textId="77777777" w:rsidR="00A7056D" w:rsidRDefault="00A7056D" w:rsidP="0052599C">
            <w:pPr>
              <w:pStyle w:val="ListParagraph"/>
              <w:ind w:left="0"/>
              <w:rPr>
                <w:rFonts w:ascii="Arial" w:hAnsi="Arial" w:cs="Arial"/>
                <w:sz w:val="28"/>
                <w:szCs w:val="28"/>
              </w:rPr>
            </w:pPr>
          </w:p>
        </w:tc>
        <w:tc>
          <w:tcPr>
            <w:tcW w:w="836" w:type="dxa"/>
          </w:tcPr>
          <w:p w14:paraId="450A1B0D" w14:textId="77777777" w:rsidR="00A7056D" w:rsidRDefault="00A7056D" w:rsidP="0052599C">
            <w:pPr>
              <w:pStyle w:val="ListParagraph"/>
              <w:ind w:left="0"/>
              <w:rPr>
                <w:rFonts w:ascii="Arial" w:hAnsi="Arial" w:cs="Arial"/>
                <w:sz w:val="28"/>
                <w:szCs w:val="28"/>
              </w:rPr>
            </w:pPr>
          </w:p>
        </w:tc>
      </w:tr>
      <w:tr w:rsidR="00A7056D" w14:paraId="3B09EE82" w14:textId="77777777" w:rsidTr="00FC06F8">
        <w:tc>
          <w:tcPr>
            <w:tcW w:w="10020" w:type="dxa"/>
          </w:tcPr>
          <w:p w14:paraId="2C6E43E5" w14:textId="0C375B78" w:rsidR="00A7056D" w:rsidRPr="003D17B5" w:rsidRDefault="00A7056D" w:rsidP="00A7056D">
            <w:pPr>
              <w:pStyle w:val="NormalWeb"/>
              <w:rPr>
                <w:rFonts w:ascii="Arial" w:hAnsi="Arial" w:cs="Arial"/>
                <w:sz w:val="24"/>
                <w:szCs w:val="24"/>
              </w:rPr>
            </w:pPr>
            <w:r w:rsidRPr="003D17B5">
              <w:rPr>
                <w:rFonts w:ascii="Arial" w:hAnsi="Arial" w:cs="Arial"/>
                <w:sz w:val="24"/>
                <w:szCs w:val="24"/>
              </w:rPr>
              <w:t xml:space="preserve">root, bound and free morphemes </w:t>
            </w:r>
          </w:p>
        </w:tc>
        <w:tc>
          <w:tcPr>
            <w:tcW w:w="850" w:type="dxa"/>
          </w:tcPr>
          <w:p w14:paraId="1D2F6ABB" w14:textId="77777777" w:rsidR="00A7056D" w:rsidRDefault="00A7056D" w:rsidP="0052599C">
            <w:pPr>
              <w:pStyle w:val="ListParagraph"/>
              <w:ind w:left="0"/>
              <w:rPr>
                <w:rFonts w:ascii="Arial" w:hAnsi="Arial" w:cs="Arial"/>
                <w:sz w:val="28"/>
                <w:szCs w:val="28"/>
              </w:rPr>
            </w:pPr>
          </w:p>
        </w:tc>
        <w:tc>
          <w:tcPr>
            <w:tcW w:w="851" w:type="dxa"/>
          </w:tcPr>
          <w:p w14:paraId="3F1E46CC" w14:textId="77777777" w:rsidR="00A7056D" w:rsidRDefault="00A7056D" w:rsidP="0052599C">
            <w:pPr>
              <w:pStyle w:val="ListParagraph"/>
              <w:ind w:left="0"/>
              <w:rPr>
                <w:rFonts w:ascii="Arial" w:hAnsi="Arial" w:cs="Arial"/>
                <w:sz w:val="28"/>
                <w:szCs w:val="28"/>
              </w:rPr>
            </w:pPr>
          </w:p>
        </w:tc>
        <w:tc>
          <w:tcPr>
            <w:tcW w:w="708" w:type="dxa"/>
          </w:tcPr>
          <w:p w14:paraId="078EE92A" w14:textId="77777777" w:rsidR="00A7056D" w:rsidRDefault="00A7056D" w:rsidP="0052599C">
            <w:pPr>
              <w:pStyle w:val="ListParagraph"/>
              <w:ind w:left="0"/>
              <w:rPr>
                <w:rFonts w:ascii="Arial" w:hAnsi="Arial" w:cs="Arial"/>
                <w:sz w:val="28"/>
                <w:szCs w:val="28"/>
              </w:rPr>
            </w:pPr>
          </w:p>
        </w:tc>
        <w:tc>
          <w:tcPr>
            <w:tcW w:w="851" w:type="dxa"/>
          </w:tcPr>
          <w:p w14:paraId="109396B3" w14:textId="77777777" w:rsidR="00A7056D" w:rsidRDefault="00A7056D" w:rsidP="0052599C">
            <w:pPr>
              <w:pStyle w:val="ListParagraph"/>
              <w:ind w:left="0"/>
              <w:rPr>
                <w:rFonts w:ascii="Arial" w:hAnsi="Arial" w:cs="Arial"/>
                <w:sz w:val="28"/>
                <w:szCs w:val="28"/>
              </w:rPr>
            </w:pPr>
          </w:p>
        </w:tc>
        <w:tc>
          <w:tcPr>
            <w:tcW w:w="836" w:type="dxa"/>
          </w:tcPr>
          <w:p w14:paraId="09090B7A" w14:textId="77777777" w:rsidR="00A7056D" w:rsidRDefault="00A7056D" w:rsidP="0052599C">
            <w:pPr>
              <w:pStyle w:val="ListParagraph"/>
              <w:ind w:left="0"/>
              <w:rPr>
                <w:rFonts w:ascii="Arial" w:hAnsi="Arial" w:cs="Arial"/>
                <w:sz w:val="28"/>
                <w:szCs w:val="28"/>
              </w:rPr>
            </w:pPr>
          </w:p>
        </w:tc>
      </w:tr>
      <w:tr w:rsidR="00A7056D" w14:paraId="6928D2EA" w14:textId="77777777" w:rsidTr="00FC06F8">
        <w:tc>
          <w:tcPr>
            <w:tcW w:w="10020" w:type="dxa"/>
          </w:tcPr>
          <w:p w14:paraId="5E8F61CE" w14:textId="77777777" w:rsidR="00A7056D" w:rsidRPr="003D17B5" w:rsidRDefault="00A7056D" w:rsidP="00A7056D">
            <w:pPr>
              <w:pStyle w:val="NormalWeb"/>
              <w:rPr>
                <w:rFonts w:ascii="Arial" w:hAnsi="Arial" w:cs="Arial"/>
                <w:sz w:val="24"/>
                <w:szCs w:val="24"/>
              </w:rPr>
            </w:pPr>
            <w:r w:rsidRPr="003D17B5">
              <w:rPr>
                <w:rFonts w:ascii="Arial" w:hAnsi="Arial" w:cs="Arial"/>
                <w:sz w:val="24"/>
                <w:szCs w:val="24"/>
              </w:rPr>
              <w:t xml:space="preserve">suffixation in Australian English </w:t>
            </w:r>
          </w:p>
          <w:p w14:paraId="30653684" w14:textId="624F020B" w:rsidR="00A7056D" w:rsidRPr="003D17B5" w:rsidRDefault="00A76F90" w:rsidP="00A7056D">
            <w:pPr>
              <w:pStyle w:val="NormalWeb"/>
              <w:rPr>
                <w:rFonts w:ascii="Arial" w:hAnsi="Arial" w:cs="Arial"/>
                <w:sz w:val="24"/>
                <w:szCs w:val="24"/>
              </w:rPr>
            </w:pPr>
            <w:r w:rsidRPr="003D17B5">
              <w:rPr>
                <w:rFonts w:ascii="Arial" w:hAnsi="Arial" w:cs="Arial"/>
                <w:sz w:val="24"/>
                <w:szCs w:val="24"/>
              </w:rPr>
              <w:t xml:space="preserve">word loss; word-formation processes: blends, acronyms, initialisms, shortenings, </w:t>
            </w:r>
            <w:r w:rsidRPr="003D17B5">
              <w:rPr>
                <w:rFonts w:ascii="Arial" w:hAnsi="Arial" w:cs="Arial"/>
                <w:sz w:val="24"/>
                <w:szCs w:val="24"/>
              </w:rPr>
              <w:lastRenderedPageBreak/>
              <w:t xml:space="preserve">compounding, contractions, collocations, neologisms, borrowing, commonisation, archaism </w:t>
            </w:r>
          </w:p>
        </w:tc>
        <w:tc>
          <w:tcPr>
            <w:tcW w:w="850" w:type="dxa"/>
          </w:tcPr>
          <w:p w14:paraId="35E921F9" w14:textId="77777777" w:rsidR="00A7056D" w:rsidRDefault="00A7056D" w:rsidP="0052599C">
            <w:pPr>
              <w:pStyle w:val="ListParagraph"/>
              <w:ind w:left="0"/>
              <w:rPr>
                <w:rFonts w:ascii="Arial" w:hAnsi="Arial" w:cs="Arial"/>
                <w:sz w:val="28"/>
                <w:szCs w:val="28"/>
              </w:rPr>
            </w:pPr>
          </w:p>
        </w:tc>
        <w:tc>
          <w:tcPr>
            <w:tcW w:w="851" w:type="dxa"/>
          </w:tcPr>
          <w:p w14:paraId="4BC913E4" w14:textId="77777777" w:rsidR="00A7056D" w:rsidRDefault="00A7056D" w:rsidP="0052599C">
            <w:pPr>
              <w:pStyle w:val="ListParagraph"/>
              <w:ind w:left="0"/>
              <w:rPr>
                <w:rFonts w:ascii="Arial" w:hAnsi="Arial" w:cs="Arial"/>
                <w:sz w:val="28"/>
                <w:szCs w:val="28"/>
              </w:rPr>
            </w:pPr>
          </w:p>
        </w:tc>
        <w:tc>
          <w:tcPr>
            <w:tcW w:w="708" w:type="dxa"/>
          </w:tcPr>
          <w:p w14:paraId="7C0CE1C6" w14:textId="77777777" w:rsidR="00A7056D" w:rsidRDefault="00A7056D" w:rsidP="0052599C">
            <w:pPr>
              <w:pStyle w:val="ListParagraph"/>
              <w:ind w:left="0"/>
              <w:rPr>
                <w:rFonts w:ascii="Arial" w:hAnsi="Arial" w:cs="Arial"/>
                <w:sz w:val="28"/>
                <w:szCs w:val="28"/>
              </w:rPr>
            </w:pPr>
          </w:p>
        </w:tc>
        <w:tc>
          <w:tcPr>
            <w:tcW w:w="851" w:type="dxa"/>
          </w:tcPr>
          <w:p w14:paraId="153E61DE" w14:textId="77777777" w:rsidR="00A7056D" w:rsidRDefault="00A7056D" w:rsidP="0052599C">
            <w:pPr>
              <w:pStyle w:val="ListParagraph"/>
              <w:ind w:left="0"/>
              <w:rPr>
                <w:rFonts w:ascii="Arial" w:hAnsi="Arial" w:cs="Arial"/>
                <w:sz w:val="28"/>
                <w:szCs w:val="28"/>
              </w:rPr>
            </w:pPr>
          </w:p>
        </w:tc>
        <w:tc>
          <w:tcPr>
            <w:tcW w:w="836" w:type="dxa"/>
          </w:tcPr>
          <w:p w14:paraId="153D3BB9" w14:textId="77777777" w:rsidR="00A7056D" w:rsidRDefault="00A7056D" w:rsidP="0052599C">
            <w:pPr>
              <w:pStyle w:val="ListParagraph"/>
              <w:ind w:left="0"/>
              <w:rPr>
                <w:rFonts w:ascii="Arial" w:hAnsi="Arial" w:cs="Arial"/>
                <w:sz w:val="28"/>
                <w:szCs w:val="28"/>
              </w:rPr>
            </w:pPr>
          </w:p>
        </w:tc>
      </w:tr>
      <w:tr w:rsidR="00A7056D" w14:paraId="3E002C1B" w14:textId="77777777" w:rsidTr="00FC06F8">
        <w:tc>
          <w:tcPr>
            <w:tcW w:w="10020" w:type="dxa"/>
          </w:tcPr>
          <w:p w14:paraId="29B77BF6" w14:textId="2A36BE5E" w:rsidR="00A7056D" w:rsidRPr="00BF1FC2" w:rsidRDefault="00A76F90" w:rsidP="00A7056D">
            <w:pPr>
              <w:pStyle w:val="NormalWeb"/>
              <w:rPr>
                <w:rFonts w:ascii="Arial" w:hAnsi="Arial" w:cs="Arial"/>
                <w:sz w:val="28"/>
                <w:szCs w:val="28"/>
              </w:rPr>
            </w:pPr>
            <w:r w:rsidRPr="00BF1FC2">
              <w:rPr>
                <w:rFonts w:ascii="Arial" w:hAnsi="Arial" w:cs="Arial"/>
                <w:sz w:val="28"/>
                <w:szCs w:val="28"/>
              </w:rPr>
              <w:lastRenderedPageBreak/>
              <w:t xml:space="preserve">morphological patterning: conversion of word class, creative word formation </w:t>
            </w:r>
          </w:p>
        </w:tc>
        <w:tc>
          <w:tcPr>
            <w:tcW w:w="850" w:type="dxa"/>
          </w:tcPr>
          <w:p w14:paraId="7F1B6681" w14:textId="77777777" w:rsidR="00A7056D" w:rsidRDefault="00A7056D" w:rsidP="0052599C">
            <w:pPr>
              <w:pStyle w:val="ListParagraph"/>
              <w:ind w:left="0"/>
              <w:rPr>
                <w:rFonts w:ascii="Arial" w:hAnsi="Arial" w:cs="Arial"/>
                <w:sz w:val="28"/>
                <w:szCs w:val="28"/>
              </w:rPr>
            </w:pPr>
          </w:p>
        </w:tc>
        <w:tc>
          <w:tcPr>
            <w:tcW w:w="851" w:type="dxa"/>
          </w:tcPr>
          <w:p w14:paraId="59385068" w14:textId="77777777" w:rsidR="00A7056D" w:rsidRDefault="00A7056D" w:rsidP="0052599C">
            <w:pPr>
              <w:pStyle w:val="ListParagraph"/>
              <w:ind w:left="0"/>
              <w:rPr>
                <w:rFonts w:ascii="Arial" w:hAnsi="Arial" w:cs="Arial"/>
                <w:sz w:val="28"/>
                <w:szCs w:val="28"/>
              </w:rPr>
            </w:pPr>
          </w:p>
        </w:tc>
        <w:tc>
          <w:tcPr>
            <w:tcW w:w="708" w:type="dxa"/>
          </w:tcPr>
          <w:p w14:paraId="60719533" w14:textId="77777777" w:rsidR="00A7056D" w:rsidRDefault="00A7056D" w:rsidP="0052599C">
            <w:pPr>
              <w:pStyle w:val="ListParagraph"/>
              <w:ind w:left="0"/>
              <w:rPr>
                <w:rFonts w:ascii="Arial" w:hAnsi="Arial" w:cs="Arial"/>
                <w:sz w:val="28"/>
                <w:szCs w:val="28"/>
              </w:rPr>
            </w:pPr>
          </w:p>
        </w:tc>
        <w:tc>
          <w:tcPr>
            <w:tcW w:w="851" w:type="dxa"/>
          </w:tcPr>
          <w:p w14:paraId="0075A331" w14:textId="77777777" w:rsidR="00A7056D" w:rsidRDefault="00A7056D" w:rsidP="0052599C">
            <w:pPr>
              <w:pStyle w:val="ListParagraph"/>
              <w:ind w:left="0"/>
              <w:rPr>
                <w:rFonts w:ascii="Arial" w:hAnsi="Arial" w:cs="Arial"/>
                <w:sz w:val="28"/>
                <w:szCs w:val="28"/>
              </w:rPr>
            </w:pPr>
          </w:p>
        </w:tc>
        <w:tc>
          <w:tcPr>
            <w:tcW w:w="836" w:type="dxa"/>
          </w:tcPr>
          <w:p w14:paraId="3C02443A" w14:textId="77777777" w:rsidR="00A7056D" w:rsidRDefault="00A7056D" w:rsidP="0052599C">
            <w:pPr>
              <w:pStyle w:val="ListParagraph"/>
              <w:ind w:left="0"/>
              <w:rPr>
                <w:rFonts w:ascii="Arial" w:hAnsi="Arial" w:cs="Arial"/>
                <w:sz w:val="28"/>
                <w:szCs w:val="28"/>
              </w:rPr>
            </w:pPr>
          </w:p>
        </w:tc>
      </w:tr>
      <w:tr w:rsidR="00A7056D" w14:paraId="506AEBA7" w14:textId="77777777" w:rsidTr="00FC06F8">
        <w:tc>
          <w:tcPr>
            <w:tcW w:w="10020" w:type="dxa"/>
          </w:tcPr>
          <w:p w14:paraId="3FE78974" w14:textId="43C26793" w:rsidR="00A7056D" w:rsidRPr="00BF1FC2" w:rsidRDefault="00A76F90" w:rsidP="00A7056D">
            <w:pPr>
              <w:pStyle w:val="NormalWeb"/>
              <w:rPr>
                <w:rFonts w:ascii="Arial" w:hAnsi="Arial" w:cs="Arial"/>
                <w:sz w:val="28"/>
                <w:szCs w:val="28"/>
              </w:rPr>
            </w:pPr>
            <w:r w:rsidRPr="00BF1FC2">
              <w:rPr>
                <w:rFonts w:ascii="Arial" w:hAnsi="Arial" w:cs="Arial"/>
                <w:sz w:val="28"/>
                <w:szCs w:val="28"/>
              </w:rPr>
              <w:t>lexical choice and patterning</w:t>
            </w:r>
          </w:p>
        </w:tc>
        <w:tc>
          <w:tcPr>
            <w:tcW w:w="850" w:type="dxa"/>
          </w:tcPr>
          <w:p w14:paraId="3090F6F1" w14:textId="77777777" w:rsidR="00A7056D" w:rsidRDefault="00A7056D" w:rsidP="0052599C">
            <w:pPr>
              <w:pStyle w:val="ListParagraph"/>
              <w:ind w:left="0"/>
              <w:rPr>
                <w:rFonts w:ascii="Arial" w:hAnsi="Arial" w:cs="Arial"/>
                <w:sz w:val="28"/>
                <w:szCs w:val="28"/>
              </w:rPr>
            </w:pPr>
          </w:p>
        </w:tc>
        <w:tc>
          <w:tcPr>
            <w:tcW w:w="851" w:type="dxa"/>
          </w:tcPr>
          <w:p w14:paraId="445E402F" w14:textId="77777777" w:rsidR="00A7056D" w:rsidRDefault="00A7056D" w:rsidP="0052599C">
            <w:pPr>
              <w:pStyle w:val="ListParagraph"/>
              <w:ind w:left="0"/>
              <w:rPr>
                <w:rFonts w:ascii="Arial" w:hAnsi="Arial" w:cs="Arial"/>
                <w:sz w:val="28"/>
                <w:szCs w:val="28"/>
              </w:rPr>
            </w:pPr>
          </w:p>
        </w:tc>
        <w:tc>
          <w:tcPr>
            <w:tcW w:w="708" w:type="dxa"/>
          </w:tcPr>
          <w:p w14:paraId="6ED13399" w14:textId="77777777" w:rsidR="00A7056D" w:rsidRDefault="00A7056D" w:rsidP="0052599C">
            <w:pPr>
              <w:pStyle w:val="ListParagraph"/>
              <w:ind w:left="0"/>
              <w:rPr>
                <w:rFonts w:ascii="Arial" w:hAnsi="Arial" w:cs="Arial"/>
                <w:sz w:val="28"/>
                <w:szCs w:val="28"/>
              </w:rPr>
            </w:pPr>
          </w:p>
        </w:tc>
        <w:tc>
          <w:tcPr>
            <w:tcW w:w="851" w:type="dxa"/>
          </w:tcPr>
          <w:p w14:paraId="6AB55D54" w14:textId="77777777" w:rsidR="00A7056D" w:rsidRDefault="00A7056D" w:rsidP="0052599C">
            <w:pPr>
              <w:pStyle w:val="ListParagraph"/>
              <w:ind w:left="0"/>
              <w:rPr>
                <w:rFonts w:ascii="Arial" w:hAnsi="Arial" w:cs="Arial"/>
                <w:sz w:val="28"/>
                <w:szCs w:val="28"/>
              </w:rPr>
            </w:pPr>
          </w:p>
        </w:tc>
        <w:tc>
          <w:tcPr>
            <w:tcW w:w="836" w:type="dxa"/>
          </w:tcPr>
          <w:p w14:paraId="4ACA5D52" w14:textId="77777777" w:rsidR="00A7056D" w:rsidRDefault="00A7056D" w:rsidP="0052599C">
            <w:pPr>
              <w:pStyle w:val="ListParagraph"/>
              <w:ind w:left="0"/>
              <w:rPr>
                <w:rFonts w:ascii="Arial" w:hAnsi="Arial" w:cs="Arial"/>
                <w:sz w:val="28"/>
                <w:szCs w:val="28"/>
              </w:rPr>
            </w:pPr>
          </w:p>
        </w:tc>
      </w:tr>
      <w:tr w:rsidR="00A76F90" w14:paraId="5E10F58E" w14:textId="77777777" w:rsidTr="00FC06F8">
        <w:tc>
          <w:tcPr>
            <w:tcW w:w="10020" w:type="dxa"/>
          </w:tcPr>
          <w:p w14:paraId="7720A3CB" w14:textId="7B473223" w:rsidR="00A76F90" w:rsidRPr="00A76F90" w:rsidRDefault="00A76F90" w:rsidP="00A7056D">
            <w:pPr>
              <w:pStyle w:val="NormalWeb"/>
              <w:rPr>
                <w:rFonts w:ascii="Arial" w:hAnsi="Arial" w:cs="Arial"/>
                <w:sz w:val="28"/>
                <w:szCs w:val="28"/>
              </w:rPr>
            </w:pPr>
            <w:r>
              <w:rPr>
                <w:rFonts w:ascii="Arial" w:hAnsi="Arial" w:cs="Arial"/>
                <w:b/>
                <w:sz w:val="28"/>
                <w:szCs w:val="28"/>
              </w:rPr>
              <w:t>Syntax</w:t>
            </w:r>
          </w:p>
        </w:tc>
        <w:tc>
          <w:tcPr>
            <w:tcW w:w="850" w:type="dxa"/>
          </w:tcPr>
          <w:p w14:paraId="3A38A4AC" w14:textId="77777777" w:rsidR="00A76F90" w:rsidRDefault="00A76F90" w:rsidP="0052599C">
            <w:pPr>
              <w:pStyle w:val="ListParagraph"/>
              <w:ind w:left="0"/>
              <w:rPr>
                <w:rFonts w:ascii="Arial" w:hAnsi="Arial" w:cs="Arial"/>
                <w:sz w:val="28"/>
                <w:szCs w:val="28"/>
              </w:rPr>
            </w:pPr>
          </w:p>
        </w:tc>
        <w:tc>
          <w:tcPr>
            <w:tcW w:w="851" w:type="dxa"/>
          </w:tcPr>
          <w:p w14:paraId="2A123320" w14:textId="77777777" w:rsidR="00A76F90" w:rsidRDefault="00A76F90" w:rsidP="0052599C">
            <w:pPr>
              <w:pStyle w:val="ListParagraph"/>
              <w:ind w:left="0"/>
              <w:rPr>
                <w:rFonts w:ascii="Arial" w:hAnsi="Arial" w:cs="Arial"/>
                <w:sz w:val="28"/>
                <w:szCs w:val="28"/>
              </w:rPr>
            </w:pPr>
          </w:p>
        </w:tc>
        <w:tc>
          <w:tcPr>
            <w:tcW w:w="708" w:type="dxa"/>
          </w:tcPr>
          <w:p w14:paraId="174027E5" w14:textId="77777777" w:rsidR="00A76F90" w:rsidRDefault="00A76F90" w:rsidP="0052599C">
            <w:pPr>
              <w:pStyle w:val="ListParagraph"/>
              <w:ind w:left="0"/>
              <w:rPr>
                <w:rFonts w:ascii="Arial" w:hAnsi="Arial" w:cs="Arial"/>
                <w:sz w:val="28"/>
                <w:szCs w:val="28"/>
              </w:rPr>
            </w:pPr>
          </w:p>
        </w:tc>
        <w:tc>
          <w:tcPr>
            <w:tcW w:w="851" w:type="dxa"/>
          </w:tcPr>
          <w:p w14:paraId="13474ACB" w14:textId="77777777" w:rsidR="00A76F90" w:rsidRDefault="00A76F90" w:rsidP="0052599C">
            <w:pPr>
              <w:pStyle w:val="ListParagraph"/>
              <w:ind w:left="0"/>
              <w:rPr>
                <w:rFonts w:ascii="Arial" w:hAnsi="Arial" w:cs="Arial"/>
                <w:sz w:val="28"/>
                <w:szCs w:val="28"/>
              </w:rPr>
            </w:pPr>
          </w:p>
        </w:tc>
        <w:tc>
          <w:tcPr>
            <w:tcW w:w="836" w:type="dxa"/>
          </w:tcPr>
          <w:p w14:paraId="310D15FA" w14:textId="77777777" w:rsidR="00A76F90" w:rsidRDefault="00A76F90" w:rsidP="0052599C">
            <w:pPr>
              <w:pStyle w:val="ListParagraph"/>
              <w:ind w:left="0"/>
              <w:rPr>
                <w:rFonts w:ascii="Arial" w:hAnsi="Arial" w:cs="Arial"/>
                <w:sz w:val="28"/>
                <w:szCs w:val="28"/>
              </w:rPr>
            </w:pPr>
          </w:p>
        </w:tc>
      </w:tr>
      <w:tr w:rsidR="00A76F90" w14:paraId="49142466" w14:textId="77777777" w:rsidTr="00FC06F8">
        <w:tc>
          <w:tcPr>
            <w:tcW w:w="10020" w:type="dxa"/>
          </w:tcPr>
          <w:p w14:paraId="709C0702" w14:textId="4B3FDA4C" w:rsidR="00A76F90" w:rsidRPr="00BF1FC2" w:rsidRDefault="00A76F90" w:rsidP="00A7056D">
            <w:pPr>
              <w:pStyle w:val="NormalWeb"/>
              <w:rPr>
                <w:rFonts w:ascii="Arial" w:hAnsi="Arial" w:cs="Arial"/>
                <w:sz w:val="28"/>
                <w:szCs w:val="28"/>
              </w:rPr>
            </w:pPr>
            <w:r w:rsidRPr="00BF1FC2">
              <w:rPr>
                <w:rFonts w:ascii="Arial" w:hAnsi="Arial" w:cs="Arial"/>
                <w:sz w:val="28"/>
                <w:szCs w:val="28"/>
              </w:rPr>
              <w:t xml:space="preserve">phrases, clauses and sentences </w:t>
            </w:r>
          </w:p>
        </w:tc>
        <w:tc>
          <w:tcPr>
            <w:tcW w:w="850" w:type="dxa"/>
          </w:tcPr>
          <w:p w14:paraId="2CC5D8FB" w14:textId="77777777" w:rsidR="00A76F90" w:rsidRDefault="00A76F90" w:rsidP="0052599C">
            <w:pPr>
              <w:pStyle w:val="ListParagraph"/>
              <w:ind w:left="0"/>
              <w:rPr>
                <w:rFonts w:ascii="Arial" w:hAnsi="Arial" w:cs="Arial"/>
                <w:sz w:val="28"/>
                <w:szCs w:val="28"/>
              </w:rPr>
            </w:pPr>
          </w:p>
        </w:tc>
        <w:tc>
          <w:tcPr>
            <w:tcW w:w="851" w:type="dxa"/>
          </w:tcPr>
          <w:p w14:paraId="3D21D566" w14:textId="77777777" w:rsidR="00A76F90" w:rsidRDefault="00A76F90" w:rsidP="0052599C">
            <w:pPr>
              <w:pStyle w:val="ListParagraph"/>
              <w:ind w:left="0"/>
              <w:rPr>
                <w:rFonts w:ascii="Arial" w:hAnsi="Arial" w:cs="Arial"/>
                <w:sz w:val="28"/>
                <w:szCs w:val="28"/>
              </w:rPr>
            </w:pPr>
          </w:p>
        </w:tc>
        <w:tc>
          <w:tcPr>
            <w:tcW w:w="708" w:type="dxa"/>
          </w:tcPr>
          <w:p w14:paraId="56047714" w14:textId="77777777" w:rsidR="00A76F90" w:rsidRDefault="00A76F90" w:rsidP="0052599C">
            <w:pPr>
              <w:pStyle w:val="ListParagraph"/>
              <w:ind w:left="0"/>
              <w:rPr>
                <w:rFonts w:ascii="Arial" w:hAnsi="Arial" w:cs="Arial"/>
                <w:sz w:val="28"/>
                <w:szCs w:val="28"/>
              </w:rPr>
            </w:pPr>
          </w:p>
        </w:tc>
        <w:tc>
          <w:tcPr>
            <w:tcW w:w="851" w:type="dxa"/>
          </w:tcPr>
          <w:p w14:paraId="04592FFB" w14:textId="77777777" w:rsidR="00A76F90" w:rsidRDefault="00A76F90" w:rsidP="0052599C">
            <w:pPr>
              <w:pStyle w:val="ListParagraph"/>
              <w:ind w:left="0"/>
              <w:rPr>
                <w:rFonts w:ascii="Arial" w:hAnsi="Arial" w:cs="Arial"/>
                <w:sz w:val="28"/>
                <w:szCs w:val="28"/>
              </w:rPr>
            </w:pPr>
          </w:p>
        </w:tc>
        <w:tc>
          <w:tcPr>
            <w:tcW w:w="836" w:type="dxa"/>
          </w:tcPr>
          <w:p w14:paraId="6C92715E" w14:textId="77777777" w:rsidR="00A76F90" w:rsidRDefault="00A76F90" w:rsidP="0052599C">
            <w:pPr>
              <w:pStyle w:val="ListParagraph"/>
              <w:ind w:left="0"/>
              <w:rPr>
                <w:rFonts w:ascii="Arial" w:hAnsi="Arial" w:cs="Arial"/>
                <w:sz w:val="28"/>
                <w:szCs w:val="28"/>
              </w:rPr>
            </w:pPr>
          </w:p>
        </w:tc>
      </w:tr>
      <w:tr w:rsidR="00A76F90" w14:paraId="170BC136" w14:textId="77777777" w:rsidTr="00FC06F8">
        <w:tc>
          <w:tcPr>
            <w:tcW w:w="10020" w:type="dxa"/>
          </w:tcPr>
          <w:p w14:paraId="18FCE2A7" w14:textId="55321D38" w:rsidR="00A76F90" w:rsidRPr="00BF1FC2" w:rsidRDefault="00A76F90" w:rsidP="00A7056D">
            <w:pPr>
              <w:pStyle w:val="NormalWeb"/>
              <w:rPr>
                <w:rFonts w:ascii="Arial" w:hAnsi="Arial" w:cs="Arial"/>
                <w:sz w:val="28"/>
                <w:szCs w:val="28"/>
              </w:rPr>
            </w:pPr>
            <w:r w:rsidRPr="00BF1FC2">
              <w:rPr>
                <w:rFonts w:ascii="Arial" w:hAnsi="Arial" w:cs="Arial"/>
                <w:sz w:val="28"/>
                <w:szCs w:val="28"/>
              </w:rPr>
              <w:t>sentence structures: sentence fragments; simple, compound, complex and compound-complex sentences; ellipses; nominalisation; and coordination and subordination</w:t>
            </w:r>
          </w:p>
        </w:tc>
        <w:tc>
          <w:tcPr>
            <w:tcW w:w="850" w:type="dxa"/>
          </w:tcPr>
          <w:p w14:paraId="388FCE86" w14:textId="77777777" w:rsidR="00A76F90" w:rsidRDefault="00A76F90" w:rsidP="0052599C">
            <w:pPr>
              <w:pStyle w:val="ListParagraph"/>
              <w:ind w:left="0"/>
              <w:rPr>
                <w:rFonts w:ascii="Arial" w:hAnsi="Arial" w:cs="Arial"/>
                <w:sz w:val="28"/>
                <w:szCs w:val="28"/>
              </w:rPr>
            </w:pPr>
          </w:p>
        </w:tc>
        <w:tc>
          <w:tcPr>
            <w:tcW w:w="851" w:type="dxa"/>
          </w:tcPr>
          <w:p w14:paraId="7FF2CACF" w14:textId="77777777" w:rsidR="00A76F90" w:rsidRDefault="00A76F90" w:rsidP="0052599C">
            <w:pPr>
              <w:pStyle w:val="ListParagraph"/>
              <w:ind w:left="0"/>
              <w:rPr>
                <w:rFonts w:ascii="Arial" w:hAnsi="Arial" w:cs="Arial"/>
                <w:sz w:val="28"/>
                <w:szCs w:val="28"/>
              </w:rPr>
            </w:pPr>
          </w:p>
        </w:tc>
        <w:tc>
          <w:tcPr>
            <w:tcW w:w="708" w:type="dxa"/>
          </w:tcPr>
          <w:p w14:paraId="205B6921" w14:textId="77777777" w:rsidR="00A76F90" w:rsidRDefault="00A76F90" w:rsidP="0052599C">
            <w:pPr>
              <w:pStyle w:val="ListParagraph"/>
              <w:ind w:left="0"/>
              <w:rPr>
                <w:rFonts w:ascii="Arial" w:hAnsi="Arial" w:cs="Arial"/>
                <w:sz w:val="28"/>
                <w:szCs w:val="28"/>
              </w:rPr>
            </w:pPr>
          </w:p>
        </w:tc>
        <w:tc>
          <w:tcPr>
            <w:tcW w:w="851" w:type="dxa"/>
          </w:tcPr>
          <w:p w14:paraId="6DDCC943" w14:textId="77777777" w:rsidR="00A76F90" w:rsidRDefault="00A76F90" w:rsidP="0052599C">
            <w:pPr>
              <w:pStyle w:val="ListParagraph"/>
              <w:ind w:left="0"/>
              <w:rPr>
                <w:rFonts w:ascii="Arial" w:hAnsi="Arial" w:cs="Arial"/>
                <w:sz w:val="28"/>
                <w:szCs w:val="28"/>
              </w:rPr>
            </w:pPr>
          </w:p>
        </w:tc>
        <w:tc>
          <w:tcPr>
            <w:tcW w:w="836" w:type="dxa"/>
          </w:tcPr>
          <w:p w14:paraId="4A220AF9" w14:textId="77777777" w:rsidR="00A76F90" w:rsidRDefault="00A76F90" w:rsidP="0052599C">
            <w:pPr>
              <w:pStyle w:val="ListParagraph"/>
              <w:ind w:left="0"/>
              <w:rPr>
                <w:rFonts w:ascii="Arial" w:hAnsi="Arial" w:cs="Arial"/>
                <w:sz w:val="28"/>
                <w:szCs w:val="28"/>
              </w:rPr>
            </w:pPr>
          </w:p>
        </w:tc>
      </w:tr>
      <w:tr w:rsidR="00A76F90" w14:paraId="780713B1" w14:textId="77777777" w:rsidTr="00FC06F8">
        <w:tc>
          <w:tcPr>
            <w:tcW w:w="10020" w:type="dxa"/>
          </w:tcPr>
          <w:p w14:paraId="4EE36B05" w14:textId="11286822" w:rsidR="00A76F90" w:rsidRPr="00BF1FC2" w:rsidRDefault="00A76F90" w:rsidP="00A7056D">
            <w:pPr>
              <w:pStyle w:val="NormalWeb"/>
              <w:rPr>
                <w:rFonts w:ascii="Arial" w:hAnsi="Arial" w:cs="Arial"/>
                <w:sz w:val="28"/>
                <w:szCs w:val="28"/>
              </w:rPr>
            </w:pPr>
            <w:r w:rsidRPr="00BF1FC2">
              <w:rPr>
                <w:rFonts w:ascii="Arial" w:hAnsi="Arial" w:cs="Arial"/>
                <w:sz w:val="28"/>
                <w:szCs w:val="28"/>
              </w:rPr>
              <w:t xml:space="preserve">active and passive voice, including agentless passives </w:t>
            </w:r>
          </w:p>
        </w:tc>
        <w:tc>
          <w:tcPr>
            <w:tcW w:w="850" w:type="dxa"/>
          </w:tcPr>
          <w:p w14:paraId="058D8625" w14:textId="77777777" w:rsidR="00A76F90" w:rsidRDefault="00A76F90" w:rsidP="0052599C">
            <w:pPr>
              <w:pStyle w:val="ListParagraph"/>
              <w:ind w:left="0"/>
              <w:rPr>
                <w:rFonts w:ascii="Arial" w:hAnsi="Arial" w:cs="Arial"/>
                <w:sz w:val="28"/>
                <w:szCs w:val="28"/>
              </w:rPr>
            </w:pPr>
          </w:p>
        </w:tc>
        <w:tc>
          <w:tcPr>
            <w:tcW w:w="851" w:type="dxa"/>
          </w:tcPr>
          <w:p w14:paraId="215FFF6D" w14:textId="77777777" w:rsidR="00A76F90" w:rsidRDefault="00A76F90" w:rsidP="0052599C">
            <w:pPr>
              <w:pStyle w:val="ListParagraph"/>
              <w:ind w:left="0"/>
              <w:rPr>
                <w:rFonts w:ascii="Arial" w:hAnsi="Arial" w:cs="Arial"/>
                <w:sz w:val="28"/>
                <w:szCs w:val="28"/>
              </w:rPr>
            </w:pPr>
          </w:p>
        </w:tc>
        <w:tc>
          <w:tcPr>
            <w:tcW w:w="708" w:type="dxa"/>
          </w:tcPr>
          <w:p w14:paraId="7AD6C519" w14:textId="77777777" w:rsidR="00A76F90" w:rsidRDefault="00A76F90" w:rsidP="0052599C">
            <w:pPr>
              <w:pStyle w:val="ListParagraph"/>
              <w:ind w:left="0"/>
              <w:rPr>
                <w:rFonts w:ascii="Arial" w:hAnsi="Arial" w:cs="Arial"/>
                <w:sz w:val="28"/>
                <w:szCs w:val="28"/>
              </w:rPr>
            </w:pPr>
          </w:p>
        </w:tc>
        <w:tc>
          <w:tcPr>
            <w:tcW w:w="851" w:type="dxa"/>
          </w:tcPr>
          <w:p w14:paraId="1C543B62" w14:textId="77777777" w:rsidR="00A76F90" w:rsidRDefault="00A76F90" w:rsidP="0052599C">
            <w:pPr>
              <w:pStyle w:val="ListParagraph"/>
              <w:ind w:left="0"/>
              <w:rPr>
                <w:rFonts w:ascii="Arial" w:hAnsi="Arial" w:cs="Arial"/>
                <w:sz w:val="28"/>
                <w:szCs w:val="28"/>
              </w:rPr>
            </w:pPr>
          </w:p>
        </w:tc>
        <w:tc>
          <w:tcPr>
            <w:tcW w:w="836" w:type="dxa"/>
          </w:tcPr>
          <w:p w14:paraId="6676D645" w14:textId="77777777" w:rsidR="00A76F90" w:rsidRDefault="00A76F90" w:rsidP="0052599C">
            <w:pPr>
              <w:pStyle w:val="ListParagraph"/>
              <w:ind w:left="0"/>
              <w:rPr>
                <w:rFonts w:ascii="Arial" w:hAnsi="Arial" w:cs="Arial"/>
                <w:sz w:val="28"/>
                <w:szCs w:val="28"/>
              </w:rPr>
            </w:pPr>
          </w:p>
        </w:tc>
      </w:tr>
      <w:tr w:rsidR="00A76F90" w14:paraId="2303A19B" w14:textId="77777777" w:rsidTr="00FC06F8">
        <w:tc>
          <w:tcPr>
            <w:tcW w:w="10020" w:type="dxa"/>
          </w:tcPr>
          <w:p w14:paraId="31B24A97" w14:textId="7E4AA625" w:rsidR="00A76F90" w:rsidRPr="00BF1FC2" w:rsidRDefault="00A76F90" w:rsidP="00A7056D">
            <w:pPr>
              <w:pStyle w:val="NormalWeb"/>
              <w:rPr>
                <w:rFonts w:ascii="Arial" w:hAnsi="Arial" w:cs="Arial"/>
                <w:sz w:val="28"/>
                <w:szCs w:val="28"/>
              </w:rPr>
            </w:pPr>
            <w:r w:rsidRPr="00BF1FC2">
              <w:rPr>
                <w:rFonts w:ascii="Arial" w:hAnsi="Arial" w:cs="Arial"/>
                <w:sz w:val="28"/>
                <w:szCs w:val="28"/>
              </w:rPr>
              <w:t>sentence types and their communicative function in texts: declarative, imperative, interrogative, exclamative</w:t>
            </w:r>
          </w:p>
        </w:tc>
        <w:tc>
          <w:tcPr>
            <w:tcW w:w="850" w:type="dxa"/>
          </w:tcPr>
          <w:p w14:paraId="1FE44339" w14:textId="77777777" w:rsidR="00A76F90" w:rsidRDefault="00A76F90" w:rsidP="0052599C">
            <w:pPr>
              <w:pStyle w:val="ListParagraph"/>
              <w:ind w:left="0"/>
              <w:rPr>
                <w:rFonts w:ascii="Arial" w:hAnsi="Arial" w:cs="Arial"/>
                <w:sz w:val="28"/>
                <w:szCs w:val="28"/>
              </w:rPr>
            </w:pPr>
          </w:p>
        </w:tc>
        <w:tc>
          <w:tcPr>
            <w:tcW w:w="851" w:type="dxa"/>
          </w:tcPr>
          <w:p w14:paraId="12F3964F" w14:textId="77777777" w:rsidR="00A76F90" w:rsidRDefault="00A76F90" w:rsidP="0052599C">
            <w:pPr>
              <w:pStyle w:val="ListParagraph"/>
              <w:ind w:left="0"/>
              <w:rPr>
                <w:rFonts w:ascii="Arial" w:hAnsi="Arial" w:cs="Arial"/>
                <w:sz w:val="28"/>
                <w:szCs w:val="28"/>
              </w:rPr>
            </w:pPr>
          </w:p>
        </w:tc>
        <w:tc>
          <w:tcPr>
            <w:tcW w:w="708" w:type="dxa"/>
          </w:tcPr>
          <w:p w14:paraId="25DA1BCF" w14:textId="77777777" w:rsidR="00A76F90" w:rsidRDefault="00A76F90" w:rsidP="0052599C">
            <w:pPr>
              <w:pStyle w:val="ListParagraph"/>
              <w:ind w:left="0"/>
              <w:rPr>
                <w:rFonts w:ascii="Arial" w:hAnsi="Arial" w:cs="Arial"/>
                <w:sz w:val="28"/>
                <w:szCs w:val="28"/>
              </w:rPr>
            </w:pPr>
          </w:p>
        </w:tc>
        <w:tc>
          <w:tcPr>
            <w:tcW w:w="851" w:type="dxa"/>
          </w:tcPr>
          <w:p w14:paraId="3B699623" w14:textId="77777777" w:rsidR="00A76F90" w:rsidRDefault="00A76F90" w:rsidP="0052599C">
            <w:pPr>
              <w:pStyle w:val="ListParagraph"/>
              <w:ind w:left="0"/>
              <w:rPr>
                <w:rFonts w:ascii="Arial" w:hAnsi="Arial" w:cs="Arial"/>
                <w:sz w:val="28"/>
                <w:szCs w:val="28"/>
              </w:rPr>
            </w:pPr>
          </w:p>
        </w:tc>
        <w:tc>
          <w:tcPr>
            <w:tcW w:w="836" w:type="dxa"/>
          </w:tcPr>
          <w:p w14:paraId="5CB1908F" w14:textId="77777777" w:rsidR="00A76F90" w:rsidRDefault="00A76F90" w:rsidP="0052599C">
            <w:pPr>
              <w:pStyle w:val="ListParagraph"/>
              <w:ind w:left="0"/>
              <w:rPr>
                <w:rFonts w:ascii="Arial" w:hAnsi="Arial" w:cs="Arial"/>
                <w:sz w:val="28"/>
                <w:szCs w:val="28"/>
              </w:rPr>
            </w:pPr>
          </w:p>
        </w:tc>
      </w:tr>
      <w:tr w:rsidR="00A76F90" w14:paraId="165E7254" w14:textId="77777777" w:rsidTr="00FC06F8">
        <w:tc>
          <w:tcPr>
            <w:tcW w:w="10020" w:type="dxa"/>
          </w:tcPr>
          <w:p w14:paraId="7D1873E6" w14:textId="65D138E4" w:rsidR="00A76F90" w:rsidRPr="00BF1FC2" w:rsidRDefault="00A76F90" w:rsidP="00A7056D">
            <w:pPr>
              <w:pStyle w:val="NormalWeb"/>
              <w:rPr>
                <w:rFonts w:ascii="Arial" w:hAnsi="Arial" w:cs="Arial"/>
                <w:sz w:val="28"/>
                <w:szCs w:val="28"/>
              </w:rPr>
            </w:pPr>
            <w:r w:rsidRPr="00BF1FC2">
              <w:rPr>
                <w:rFonts w:ascii="Arial" w:hAnsi="Arial" w:cs="Arial"/>
                <w:sz w:val="28"/>
                <w:szCs w:val="28"/>
              </w:rPr>
              <w:t xml:space="preserve">basic functions in clause structure: subject, object, complement, adverbial </w:t>
            </w:r>
          </w:p>
        </w:tc>
        <w:tc>
          <w:tcPr>
            <w:tcW w:w="850" w:type="dxa"/>
          </w:tcPr>
          <w:p w14:paraId="2E2341FB" w14:textId="77777777" w:rsidR="00A76F90" w:rsidRDefault="00A76F90" w:rsidP="0052599C">
            <w:pPr>
              <w:pStyle w:val="ListParagraph"/>
              <w:ind w:left="0"/>
              <w:rPr>
                <w:rFonts w:ascii="Arial" w:hAnsi="Arial" w:cs="Arial"/>
                <w:sz w:val="28"/>
                <w:szCs w:val="28"/>
              </w:rPr>
            </w:pPr>
          </w:p>
        </w:tc>
        <w:tc>
          <w:tcPr>
            <w:tcW w:w="851" w:type="dxa"/>
          </w:tcPr>
          <w:p w14:paraId="19A704BD" w14:textId="77777777" w:rsidR="00A76F90" w:rsidRDefault="00A76F90" w:rsidP="0052599C">
            <w:pPr>
              <w:pStyle w:val="ListParagraph"/>
              <w:ind w:left="0"/>
              <w:rPr>
                <w:rFonts w:ascii="Arial" w:hAnsi="Arial" w:cs="Arial"/>
                <w:sz w:val="28"/>
                <w:szCs w:val="28"/>
              </w:rPr>
            </w:pPr>
          </w:p>
        </w:tc>
        <w:tc>
          <w:tcPr>
            <w:tcW w:w="708" w:type="dxa"/>
          </w:tcPr>
          <w:p w14:paraId="376D963C" w14:textId="77777777" w:rsidR="00A76F90" w:rsidRDefault="00A76F90" w:rsidP="0052599C">
            <w:pPr>
              <w:pStyle w:val="ListParagraph"/>
              <w:ind w:left="0"/>
              <w:rPr>
                <w:rFonts w:ascii="Arial" w:hAnsi="Arial" w:cs="Arial"/>
                <w:sz w:val="28"/>
                <w:szCs w:val="28"/>
              </w:rPr>
            </w:pPr>
          </w:p>
        </w:tc>
        <w:tc>
          <w:tcPr>
            <w:tcW w:w="851" w:type="dxa"/>
          </w:tcPr>
          <w:p w14:paraId="022951E5" w14:textId="77777777" w:rsidR="00A76F90" w:rsidRDefault="00A76F90" w:rsidP="0052599C">
            <w:pPr>
              <w:pStyle w:val="ListParagraph"/>
              <w:ind w:left="0"/>
              <w:rPr>
                <w:rFonts w:ascii="Arial" w:hAnsi="Arial" w:cs="Arial"/>
                <w:sz w:val="28"/>
                <w:szCs w:val="28"/>
              </w:rPr>
            </w:pPr>
          </w:p>
        </w:tc>
        <w:tc>
          <w:tcPr>
            <w:tcW w:w="836" w:type="dxa"/>
          </w:tcPr>
          <w:p w14:paraId="0637665B" w14:textId="77777777" w:rsidR="00A76F90" w:rsidRDefault="00A76F90" w:rsidP="0052599C">
            <w:pPr>
              <w:pStyle w:val="ListParagraph"/>
              <w:ind w:left="0"/>
              <w:rPr>
                <w:rFonts w:ascii="Arial" w:hAnsi="Arial" w:cs="Arial"/>
                <w:sz w:val="28"/>
                <w:szCs w:val="28"/>
              </w:rPr>
            </w:pPr>
          </w:p>
        </w:tc>
      </w:tr>
      <w:tr w:rsidR="00A76F90" w14:paraId="04F1964B" w14:textId="77777777" w:rsidTr="00FC06F8">
        <w:tc>
          <w:tcPr>
            <w:tcW w:w="10020" w:type="dxa"/>
          </w:tcPr>
          <w:p w14:paraId="70561471" w14:textId="070F8EC9" w:rsidR="00A76F90" w:rsidRPr="00BF1FC2" w:rsidRDefault="00A76F90" w:rsidP="00A7056D">
            <w:pPr>
              <w:pStyle w:val="NormalWeb"/>
              <w:rPr>
                <w:rFonts w:ascii="Arial" w:hAnsi="Arial" w:cs="Arial"/>
                <w:sz w:val="28"/>
                <w:szCs w:val="28"/>
              </w:rPr>
            </w:pPr>
            <w:r w:rsidRPr="00BF1FC2">
              <w:rPr>
                <w:rFonts w:ascii="Arial" w:hAnsi="Arial" w:cs="Arial"/>
                <w:sz w:val="28"/>
                <w:szCs w:val="28"/>
              </w:rPr>
              <w:t xml:space="preserve">syntactic patterning in texts: antithesis, listing, parallelism. </w:t>
            </w:r>
          </w:p>
        </w:tc>
        <w:tc>
          <w:tcPr>
            <w:tcW w:w="850" w:type="dxa"/>
          </w:tcPr>
          <w:p w14:paraId="315B20BF" w14:textId="77777777" w:rsidR="00A76F90" w:rsidRDefault="00A76F90" w:rsidP="0052599C">
            <w:pPr>
              <w:pStyle w:val="ListParagraph"/>
              <w:ind w:left="0"/>
              <w:rPr>
                <w:rFonts w:ascii="Arial" w:hAnsi="Arial" w:cs="Arial"/>
                <w:sz w:val="28"/>
                <w:szCs w:val="28"/>
              </w:rPr>
            </w:pPr>
          </w:p>
        </w:tc>
        <w:tc>
          <w:tcPr>
            <w:tcW w:w="851" w:type="dxa"/>
          </w:tcPr>
          <w:p w14:paraId="1004163B" w14:textId="77777777" w:rsidR="00A76F90" w:rsidRDefault="00A76F90" w:rsidP="0052599C">
            <w:pPr>
              <w:pStyle w:val="ListParagraph"/>
              <w:ind w:left="0"/>
              <w:rPr>
                <w:rFonts w:ascii="Arial" w:hAnsi="Arial" w:cs="Arial"/>
                <w:sz w:val="28"/>
                <w:szCs w:val="28"/>
              </w:rPr>
            </w:pPr>
          </w:p>
        </w:tc>
        <w:tc>
          <w:tcPr>
            <w:tcW w:w="708" w:type="dxa"/>
          </w:tcPr>
          <w:p w14:paraId="07D59CEB" w14:textId="77777777" w:rsidR="00A76F90" w:rsidRDefault="00A76F90" w:rsidP="0052599C">
            <w:pPr>
              <w:pStyle w:val="ListParagraph"/>
              <w:ind w:left="0"/>
              <w:rPr>
                <w:rFonts w:ascii="Arial" w:hAnsi="Arial" w:cs="Arial"/>
                <w:sz w:val="28"/>
                <w:szCs w:val="28"/>
              </w:rPr>
            </w:pPr>
          </w:p>
        </w:tc>
        <w:tc>
          <w:tcPr>
            <w:tcW w:w="851" w:type="dxa"/>
          </w:tcPr>
          <w:p w14:paraId="28F1A1CA" w14:textId="77777777" w:rsidR="00A76F90" w:rsidRDefault="00A76F90" w:rsidP="0052599C">
            <w:pPr>
              <w:pStyle w:val="ListParagraph"/>
              <w:ind w:left="0"/>
              <w:rPr>
                <w:rFonts w:ascii="Arial" w:hAnsi="Arial" w:cs="Arial"/>
                <w:sz w:val="28"/>
                <w:szCs w:val="28"/>
              </w:rPr>
            </w:pPr>
          </w:p>
        </w:tc>
        <w:tc>
          <w:tcPr>
            <w:tcW w:w="836" w:type="dxa"/>
          </w:tcPr>
          <w:p w14:paraId="58D8819F" w14:textId="77777777" w:rsidR="00A76F90" w:rsidRDefault="00A76F90" w:rsidP="0052599C">
            <w:pPr>
              <w:pStyle w:val="ListParagraph"/>
              <w:ind w:left="0"/>
              <w:rPr>
                <w:rFonts w:ascii="Arial" w:hAnsi="Arial" w:cs="Arial"/>
                <w:sz w:val="28"/>
                <w:szCs w:val="28"/>
              </w:rPr>
            </w:pPr>
          </w:p>
        </w:tc>
      </w:tr>
      <w:tr w:rsidR="00A76F90" w14:paraId="54D4A591" w14:textId="77777777" w:rsidTr="00FC06F8">
        <w:tc>
          <w:tcPr>
            <w:tcW w:w="10020" w:type="dxa"/>
          </w:tcPr>
          <w:p w14:paraId="001931CA" w14:textId="4F0614E0" w:rsidR="00A76F90" w:rsidRPr="00A76F90" w:rsidRDefault="00A76F90" w:rsidP="00A7056D">
            <w:pPr>
              <w:pStyle w:val="NormalWeb"/>
              <w:rPr>
                <w:rFonts w:ascii="Arial" w:hAnsi="Arial" w:cs="Arial"/>
                <w:b/>
                <w:sz w:val="28"/>
                <w:szCs w:val="28"/>
              </w:rPr>
            </w:pPr>
            <w:r>
              <w:rPr>
                <w:rFonts w:ascii="Arial" w:hAnsi="Arial" w:cs="Arial"/>
                <w:b/>
                <w:sz w:val="28"/>
                <w:szCs w:val="28"/>
              </w:rPr>
              <w:t>Discourse</w:t>
            </w:r>
          </w:p>
        </w:tc>
        <w:tc>
          <w:tcPr>
            <w:tcW w:w="850" w:type="dxa"/>
          </w:tcPr>
          <w:p w14:paraId="6197BB84" w14:textId="77777777" w:rsidR="00A76F90" w:rsidRDefault="00A76F90" w:rsidP="0052599C">
            <w:pPr>
              <w:pStyle w:val="ListParagraph"/>
              <w:ind w:left="0"/>
              <w:rPr>
                <w:rFonts w:ascii="Arial" w:hAnsi="Arial" w:cs="Arial"/>
                <w:sz w:val="28"/>
                <w:szCs w:val="28"/>
              </w:rPr>
            </w:pPr>
          </w:p>
        </w:tc>
        <w:tc>
          <w:tcPr>
            <w:tcW w:w="851" w:type="dxa"/>
          </w:tcPr>
          <w:p w14:paraId="1501AC72" w14:textId="77777777" w:rsidR="00A76F90" w:rsidRDefault="00A76F90" w:rsidP="0052599C">
            <w:pPr>
              <w:pStyle w:val="ListParagraph"/>
              <w:ind w:left="0"/>
              <w:rPr>
                <w:rFonts w:ascii="Arial" w:hAnsi="Arial" w:cs="Arial"/>
                <w:sz w:val="28"/>
                <w:szCs w:val="28"/>
              </w:rPr>
            </w:pPr>
          </w:p>
        </w:tc>
        <w:tc>
          <w:tcPr>
            <w:tcW w:w="708" w:type="dxa"/>
          </w:tcPr>
          <w:p w14:paraId="7C414B55" w14:textId="77777777" w:rsidR="00A76F90" w:rsidRDefault="00A76F90" w:rsidP="0052599C">
            <w:pPr>
              <w:pStyle w:val="ListParagraph"/>
              <w:ind w:left="0"/>
              <w:rPr>
                <w:rFonts w:ascii="Arial" w:hAnsi="Arial" w:cs="Arial"/>
                <w:sz w:val="28"/>
                <w:szCs w:val="28"/>
              </w:rPr>
            </w:pPr>
          </w:p>
        </w:tc>
        <w:tc>
          <w:tcPr>
            <w:tcW w:w="851" w:type="dxa"/>
          </w:tcPr>
          <w:p w14:paraId="6FF3E560" w14:textId="77777777" w:rsidR="00A76F90" w:rsidRDefault="00A76F90" w:rsidP="0052599C">
            <w:pPr>
              <w:pStyle w:val="ListParagraph"/>
              <w:ind w:left="0"/>
              <w:rPr>
                <w:rFonts w:ascii="Arial" w:hAnsi="Arial" w:cs="Arial"/>
                <w:sz w:val="28"/>
                <w:szCs w:val="28"/>
              </w:rPr>
            </w:pPr>
          </w:p>
        </w:tc>
        <w:tc>
          <w:tcPr>
            <w:tcW w:w="836" w:type="dxa"/>
          </w:tcPr>
          <w:p w14:paraId="7AB38A7C" w14:textId="77777777" w:rsidR="00A76F90" w:rsidRDefault="00A76F90" w:rsidP="0052599C">
            <w:pPr>
              <w:pStyle w:val="ListParagraph"/>
              <w:ind w:left="0"/>
              <w:rPr>
                <w:rFonts w:ascii="Arial" w:hAnsi="Arial" w:cs="Arial"/>
                <w:sz w:val="28"/>
                <w:szCs w:val="28"/>
              </w:rPr>
            </w:pPr>
          </w:p>
        </w:tc>
      </w:tr>
      <w:tr w:rsidR="00A76F90" w14:paraId="4D183A6A" w14:textId="77777777" w:rsidTr="00FC06F8">
        <w:tc>
          <w:tcPr>
            <w:tcW w:w="10020" w:type="dxa"/>
          </w:tcPr>
          <w:p w14:paraId="29D2FAB3" w14:textId="375BB8CE" w:rsidR="00A76F90" w:rsidRPr="003D17B5" w:rsidRDefault="00A76F90" w:rsidP="00A7056D">
            <w:pPr>
              <w:pStyle w:val="NormalWeb"/>
              <w:rPr>
                <w:rFonts w:ascii="Arial" w:hAnsi="Arial" w:cs="Arial"/>
                <w:sz w:val="24"/>
                <w:szCs w:val="24"/>
              </w:rPr>
            </w:pPr>
            <w:r w:rsidRPr="003D17B5">
              <w:rPr>
                <w:rFonts w:ascii="Arial" w:hAnsi="Arial" w:cs="Arial"/>
                <w:sz w:val="24"/>
                <w:szCs w:val="24"/>
              </w:rPr>
              <w:t>code-switching (the practice of alternating between two or more languages or dialects in conversation</w:t>
            </w:r>
          </w:p>
        </w:tc>
        <w:tc>
          <w:tcPr>
            <w:tcW w:w="850" w:type="dxa"/>
          </w:tcPr>
          <w:p w14:paraId="1DE85E20" w14:textId="77777777" w:rsidR="00A76F90" w:rsidRDefault="00A76F90" w:rsidP="0052599C">
            <w:pPr>
              <w:pStyle w:val="ListParagraph"/>
              <w:ind w:left="0"/>
              <w:rPr>
                <w:rFonts w:ascii="Arial" w:hAnsi="Arial" w:cs="Arial"/>
                <w:sz w:val="28"/>
                <w:szCs w:val="28"/>
              </w:rPr>
            </w:pPr>
          </w:p>
        </w:tc>
        <w:tc>
          <w:tcPr>
            <w:tcW w:w="851" w:type="dxa"/>
          </w:tcPr>
          <w:p w14:paraId="766FB4D5" w14:textId="77777777" w:rsidR="00A76F90" w:rsidRDefault="00A76F90" w:rsidP="0052599C">
            <w:pPr>
              <w:pStyle w:val="ListParagraph"/>
              <w:ind w:left="0"/>
              <w:rPr>
                <w:rFonts w:ascii="Arial" w:hAnsi="Arial" w:cs="Arial"/>
                <w:sz w:val="28"/>
                <w:szCs w:val="28"/>
              </w:rPr>
            </w:pPr>
          </w:p>
        </w:tc>
        <w:tc>
          <w:tcPr>
            <w:tcW w:w="708" w:type="dxa"/>
          </w:tcPr>
          <w:p w14:paraId="36794CF6" w14:textId="77777777" w:rsidR="00A76F90" w:rsidRDefault="00A76F90" w:rsidP="0052599C">
            <w:pPr>
              <w:pStyle w:val="ListParagraph"/>
              <w:ind w:left="0"/>
              <w:rPr>
                <w:rFonts w:ascii="Arial" w:hAnsi="Arial" w:cs="Arial"/>
                <w:sz w:val="28"/>
                <w:szCs w:val="28"/>
              </w:rPr>
            </w:pPr>
          </w:p>
        </w:tc>
        <w:tc>
          <w:tcPr>
            <w:tcW w:w="851" w:type="dxa"/>
          </w:tcPr>
          <w:p w14:paraId="668A3D53" w14:textId="77777777" w:rsidR="00A76F90" w:rsidRDefault="00A76F90" w:rsidP="0052599C">
            <w:pPr>
              <w:pStyle w:val="ListParagraph"/>
              <w:ind w:left="0"/>
              <w:rPr>
                <w:rFonts w:ascii="Arial" w:hAnsi="Arial" w:cs="Arial"/>
                <w:sz w:val="28"/>
                <w:szCs w:val="28"/>
              </w:rPr>
            </w:pPr>
          </w:p>
        </w:tc>
        <w:tc>
          <w:tcPr>
            <w:tcW w:w="836" w:type="dxa"/>
          </w:tcPr>
          <w:p w14:paraId="605F8FB0" w14:textId="77777777" w:rsidR="00A76F90" w:rsidRDefault="00A76F90" w:rsidP="0052599C">
            <w:pPr>
              <w:pStyle w:val="ListParagraph"/>
              <w:ind w:left="0"/>
              <w:rPr>
                <w:rFonts w:ascii="Arial" w:hAnsi="Arial" w:cs="Arial"/>
                <w:sz w:val="28"/>
                <w:szCs w:val="28"/>
              </w:rPr>
            </w:pPr>
          </w:p>
        </w:tc>
      </w:tr>
      <w:tr w:rsidR="00A76F90" w14:paraId="73B22DC2" w14:textId="77777777" w:rsidTr="00FC06F8">
        <w:tc>
          <w:tcPr>
            <w:tcW w:w="10020" w:type="dxa"/>
          </w:tcPr>
          <w:p w14:paraId="426232CF" w14:textId="30792AD5" w:rsidR="00A76F90" w:rsidRPr="003D17B5" w:rsidRDefault="00A76F90" w:rsidP="00A7056D">
            <w:pPr>
              <w:pStyle w:val="NormalWeb"/>
              <w:rPr>
                <w:rFonts w:ascii="Arial" w:hAnsi="Arial" w:cs="Arial"/>
                <w:sz w:val="24"/>
                <w:szCs w:val="24"/>
              </w:rPr>
            </w:pPr>
            <w:r w:rsidRPr="003D17B5">
              <w:rPr>
                <w:rFonts w:ascii="Arial" w:hAnsi="Arial" w:cs="Arial"/>
                <w:sz w:val="24"/>
                <w:szCs w:val="24"/>
              </w:rPr>
              <w:t xml:space="preserve">factors that contribute to a text’s coherence: cohesion, inference, logical ordering, formatting, consistency and conventions </w:t>
            </w:r>
          </w:p>
        </w:tc>
        <w:tc>
          <w:tcPr>
            <w:tcW w:w="850" w:type="dxa"/>
          </w:tcPr>
          <w:p w14:paraId="4C4414A7" w14:textId="77777777" w:rsidR="00A76F90" w:rsidRDefault="00A76F90" w:rsidP="0052599C">
            <w:pPr>
              <w:pStyle w:val="ListParagraph"/>
              <w:ind w:left="0"/>
              <w:rPr>
                <w:rFonts w:ascii="Arial" w:hAnsi="Arial" w:cs="Arial"/>
                <w:sz w:val="28"/>
                <w:szCs w:val="28"/>
              </w:rPr>
            </w:pPr>
          </w:p>
        </w:tc>
        <w:tc>
          <w:tcPr>
            <w:tcW w:w="851" w:type="dxa"/>
          </w:tcPr>
          <w:p w14:paraId="6AD92242" w14:textId="77777777" w:rsidR="00A76F90" w:rsidRDefault="00A76F90" w:rsidP="0052599C">
            <w:pPr>
              <w:pStyle w:val="ListParagraph"/>
              <w:ind w:left="0"/>
              <w:rPr>
                <w:rFonts w:ascii="Arial" w:hAnsi="Arial" w:cs="Arial"/>
                <w:sz w:val="28"/>
                <w:szCs w:val="28"/>
              </w:rPr>
            </w:pPr>
          </w:p>
        </w:tc>
        <w:tc>
          <w:tcPr>
            <w:tcW w:w="708" w:type="dxa"/>
          </w:tcPr>
          <w:p w14:paraId="270424C8" w14:textId="77777777" w:rsidR="00A76F90" w:rsidRDefault="00A76F90" w:rsidP="0052599C">
            <w:pPr>
              <w:pStyle w:val="ListParagraph"/>
              <w:ind w:left="0"/>
              <w:rPr>
                <w:rFonts w:ascii="Arial" w:hAnsi="Arial" w:cs="Arial"/>
                <w:sz w:val="28"/>
                <w:szCs w:val="28"/>
              </w:rPr>
            </w:pPr>
          </w:p>
        </w:tc>
        <w:tc>
          <w:tcPr>
            <w:tcW w:w="851" w:type="dxa"/>
          </w:tcPr>
          <w:p w14:paraId="6503C839" w14:textId="77777777" w:rsidR="00A76F90" w:rsidRDefault="00A76F90" w:rsidP="0052599C">
            <w:pPr>
              <w:pStyle w:val="ListParagraph"/>
              <w:ind w:left="0"/>
              <w:rPr>
                <w:rFonts w:ascii="Arial" w:hAnsi="Arial" w:cs="Arial"/>
                <w:sz w:val="28"/>
                <w:szCs w:val="28"/>
              </w:rPr>
            </w:pPr>
          </w:p>
        </w:tc>
        <w:tc>
          <w:tcPr>
            <w:tcW w:w="836" w:type="dxa"/>
          </w:tcPr>
          <w:p w14:paraId="5D251C0E" w14:textId="77777777" w:rsidR="00A76F90" w:rsidRDefault="00A76F90" w:rsidP="0052599C">
            <w:pPr>
              <w:pStyle w:val="ListParagraph"/>
              <w:ind w:left="0"/>
              <w:rPr>
                <w:rFonts w:ascii="Arial" w:hAnsi="Arial" w:cs="Arial"/>
                <w:sz w:val="28"/>
                <w:szCs w:val="28"/>
              </w:rPr>
            </w:pPr>
          </w:p>
        </w:tc>
      </w:tr>
      <w:tr w:rsidR="00A76F90" w14:paraId="4E24CAEF" w14:textId="77777777" w:rsidTr="00FC06F8">
        <w:tc>
          <w:tcPr>
            <w:tcW w:w="10020" w:type="dxa"/>
          </w:tcPr>
          <w:p w14:paraId="48B798B2" w14:textId="21DDFC14" w:rsidR="00A76F90" w:rsidRPr="003D17B5" w:rsidRDefault="00A76F90" w:rsidP="00A7056D">
            <w:pPr>
              <w:pStyle w:val="NormalWeb"/>
              <w:rPr>
                <w:rFonts w:ascii="Arial" w:hAnsi="Arial" w:cs="Arial"/>
                <w:sz w:val="24"/>
                <w:szCs w:val="24"/>
              </w:rPr>
            </w:pPr>
            <w:r w:rsidRPr="003D17B5">
              <w:rPr>
                <w:rFonts w:ascii="Arial" w:hAnsi="Arial" w:cs="Arial"/>
                <w:sz w:val="24"/>
                <w:szCs w:val="24"/>
              </w:rPr>
              <w:t xml:space="preserve">factors that contribute to a text’s cohesion: lexical choice including synonymy, antonymy, hyponymy and collocation; information flow including clefting, front focus and end focus; anaphoric and cataphoric reference; deictics; repetition; ellipses; substitution; conjunctions and adverbials </w:t>
            </w:r>
          </w:p>
        </w:tc>
        <w:tc>
          <w:tcPr>
            <w:tcW w:w="850" w:type="dxa"/>
          </w:tcPr>
          <w:p w14:paraId="4669CB51" w14:textId="77777777" w:rsidR="00A76F90" w:rsidRDefault="00A76F90" w:rsidP="0052599C">
            <w:pPr>
              <w:pStyle w:val="ListParagraph"/>
              <w:ind w:left="0"/>
              <w:rPr>
                <w:rFonts w:ascii="Arial" w:hAnsi="Arial" w:cs="Arial"/>
                <w:sz w:val="28"/>
                <w:szCs w:val="28"/>
              </w:rPr>
            </w:pPr>
          </w:p>
        </w:tc>
        <w:tc>
          <w:tcPr>
            <w:tcW w:w="851" w:type="dxa"/>
          </w:tcPr>
          <w:p w14:paraId="63A9B66B" w14:textId="77777777" w:rsidR="00A76F90" w:rsidRDefault="00A76F90" w:rsidP="0052599C">
            <w:pPr>
              <w:pStyle w:val="ListParagraph"/>
              <w:ind w:left="0"/>
              <w:rPr>
                <w:rFonts w:ascii="Arial" w:hAnsi="Arial" w:cs="Arial"/>
                <w:sz w:val="28"/>
                <w:szCs w:val="28"/>
              </w:rPr>
            </w:pPr>
          </w:p>
        </w:tc>
        <w:tc>
          <w:tcPr>
            <w:tcW w:w="708" w:type="dxa"/>
          </w:tcPr>
          <w:p w14:paraId="00C81877" w14:textId="77777777" w:rsidR="00A76F90" w:rsidRDefault="00A76F90" w:rsidP="0052599C">
            <w:pPr>
              <w:pStyle w:val="ListParagraph"/>
              <w:ind w:left="0"/>
              <w:rPr>
                <w:rFonts w:ascii="Arial" w:hAnsi="Arial" w:cs="Arial"/>
                <w:sz w:val="28"/>
                <w:szCs w:val="28"/>
              </w:rPr>
            </w:pPr>
          </w:p>
        </w:tc>
        <w:tc>
          <w:tcPr>
            <w:tcW w:w="851" w:type="dxa"/>
          </w:tcPr>
          <w:p w14:paraId="175F4ECC" w14:textId="77777777" w:rsidR="00A76F90" w:rsidRDefault="00A76F90" w:rsidP="0052599C">
            <w:pPr>
              <w:pStyle w:val="ListParagraph"/>
              <w:ind w:left="0"/>
              <w:rPr>
                <w:rFonts w:ascii="Arial" w:hAnsi="Arial" w:cs="Arial"/>
                <w:sz w:val="28"/>
                <w:szCs w:val="28"/>
              </w:rPr>
            </w:pPr>
          </w:p>
        </w:tc>
        <w:tc>
          <w:tcPr>
            <w:tcW w:w="836" w:type="dxa"/>
          </w:tcPr>
          <w:p w14:paraId="3E5E991D" w14:textId="77777777" w:rsidR="00A76F90" w:rsidRDefault="00A76F90" w:rsidP="0052599C">
            <w:pPr>
              <w:pStyle w:val="ListParagraph"/>
              <w:ind w:left="0"/>
              <w:rPr>
                <w:rFonts w:ascii="Arial" w:hAnsi="Arial" w:cs="Arial"/>
                <w:sz w:val="28"/>
                <w:szCs w:val="28"/>
              </w:rPr>
            </w:pPr>
          </w:p>
        </w:tc>
      </w:tr>
      <w:tr w:rsidR="00A76F90" w14:paraId="0A7FB087" w14:textId="77777777" w:rsidTr="00FC06F8">
        <w:tc>
          <w:tcPr>
            <w:tcW w:w="10020" w:type="dxa"/>
          </w:tcPr>
          <w:p w14:paraId="23131224" w14:textId="0BE3DE2F" w:rsidR="00A76F90" w:rsidRPr="003D17B5" w:rsidRDefault="00A76F90" w:rsidP="00A7056D">
            <w:pPr>
              <w:pStyle w:val="NormalWeb"/>
              <w:rPr>
                <w:rFonts w:ascii="Arial" w:hAnsi="Arial" w:cs="Arial"/>
                <w:sz w:val="24"/>
                <w:szCs w:val="24"/>
              </w:rPr>
            </w:pPr>
            <w:r w:rsidRPr="003D17B5">
              <w:rPr>
                <w:rFonts w:ascii="Arial" w:hAnsi="Arial" w:cs="Arial"/>
                <w:sz w:val="24"/>
                <w:szCs w:val="24"/>
              </w:rPr>
              <w:t xml:space="preserve">features of spoken discourse: openings and closings; adjacency pairs; overlapping speech; interrogative tags; discourse particles; non-fluency features including pauses, filled pauses/voiced hesitations, false starts, repetition, repairs </w:t>
            </w:r>
          </w:p>
        </w:tc>
        <w:tc>
          <w:tcPr>
            <w:tcW w:w="850" w:type="dxa"/>
          </w:tcPr>
          <w:p w14:paraId="2DABC4F3" w14:textId="77777777" w:rsidR="00A76F90" w:rsidRDefault="00A76F90" w:rsidP="0052599C">
            <w:pPr>
              <w:pStyle w:val="ListParagraph"/>
              <w:ind w:left="0"/>
              <w:rPr>
                <w:rFonts w:ascii="Arial" w:hAnsi="Arial" w:cs="Arial"/>
                <w:sz w:val="28"/>
                <w:szCs w:val="28"/>
              </w:rPr>
            </w:pPr>
          </w:p>
        </w:tc>
        <w:tc>
          <w:tcPr>
            <w:tcW w:w="851" w:type="dxa"/>
          </w:tcPr>
          <w:p w14:paraId="31AF57E6" w14:textId="77777777" w:rsidR="00A76F90" w:rsidRDefault="00A76F90" w:rsidP="0052599C">
            <w:pPr>
              <w:pStyle w:val="ListParagraph"/>
              <w:ind w:left="0"/>
              <w:rPr>
                <w:rFonts w:ascii="Arial" w:hAnsi="Arial" w:cs="Arial"/>
                <w:sz w:val="28"/>
                <w:szCs w:val="28"/>
              </w:rPr>
            </w:pPr>
          </w:p>
        </w:tc>
        <w:tc>
          <w:tcPr>
            <w:tcW w:w="708" w:type="dxa"/>
          </w:tcPr>
          <w:p w14:paraId="2ECBE02F" w14:textId="77777777" w:rsidR="00A76F90" w:rsidRDefault="00A76F90" w:rsidP="0052599C">
            <w:pPr>
              <w:pStyle w:val="ListParagraph"/>
              <w:ind w:left="0"/>
              <w:rPr>
                <w:rFonts w:ascii="Arial" w:hAnsi="Arial" w:cs="Arial"/>
                <w:sz w:val="28"/>
                <w:szCs w:val="28"/>
              </w:rPr>
            </w:pPr>
          </w:p>
        </w:tc>
        <w:tc>
          <w:tcPr>
            <w:tcW w:w="851" w:type="dxa"/>
          </w:tcPr>
          <w:p w14:paraId="5E642571" w14:textId="77777777" w:rsidR="00A76F90" w:rsidRDefault="00A76F90" w:rsidP="0052599C">
            <w:pPr>
              <w:pStyle w:val="ListParagraph"/>
              <w:ind w:left="0"/>
              <w:rPr>
                <w:rFonts w:ascii="Arial" w:hAnsi="Arial" w:cs="Arial"/>
                <w:sz w:val="28"/>
                <w:szCs w:val="28"/>
              </w:rPr>
            </w:pPr>
          </w:p>
        </w:tc>
        <w:tc>
          <w:tcPr>
            <w:tcW w:w="836" w:type="dxa"/>
          </w:tcPr>
          <w:p w14:paraId="42FD4CFF" w14:textId="77777777" w:rsidR="00A76F90" w:rsidRDefault="00A76F90" w:rsidP="0052599C">
            <w:pPr>
              <w:pStyle w:val="ListParagraph"/>
              <w:ind w:left="0"/>
              <w:rPr>
                <w:rFonts w:ascii="Arial" w:hAnsi="Arial" w:cs="Arial"/>
                <w:sz w:val="28"/>
                <w:szCs w:val="28"/>
              </w:rPr>
            </w:pPr>
          </w:p>
        </w:tc>
      </w:tr>
      <w:tr w:rsidR="00A76F90" w14:paraId="5809F6C4" w14:textId="77777777" w:rsidTr="00FC06F8">
        <w:tc>
          <w:tcPr>
            <w:tcW w:w="10020" w:type="dxa"/>
          </w:tcPr>
          <w:p w14:paraId="38F17343" w14:textId="149E8C63" w:rsidR="00A76F90" w:rsidRPr="003D17B5" w:rsidRDefault="00A76F90" w:rsidP="00A7056D">
            <w:pPr>
              <w:pStyle w:val="NormalWeb"/>
              <w:rPr>
                <w:rFonts w:ascii="Arial" w:hAnsi="Arial" w:cs="Arial"/>
                <w:sz w:val="24"/>
                <w:szCs w:val="24"/>
              </w:rPr>
            </w:pPr>
            <w:r w:rsidRPr="003D17B5">
              <w:rPr>
                <w:rFonts w:ascii="Arial" w:hAnsi="Arial" w:cs="Arial"/>
                <w:sz w:val="24"/>
                <w:szCs w:val="24"/>
              </w:rPr>
              <w:t>strategies in spoken discourse: topic management, turn-taking (taking, holding and passing the floor), minimal responses/back-channelling</w:t>
            </w:r>
          </w:p>
        </w:tc>
        <w:tc>
          <w:tcPr>
            <w:tcW w:w="850" w:type="dxa"/>
          </w:tcPr>
          <w:p w14:paraId="21DFA63C" w14:textId="77777777" w:rsidR="00A76F90" w:rsidRDefault="00A76F90" w:rsidP="0052599C">
            <w:pPr>
              <w:pStyle w:val="ListParagraph"/>
              <w:ind w:left="0"/>
              <w:rPr>
                <w:rFonts w:ascii="Arial" w:hAnsi="Arial" w:cs="Arial"/>
                <w:sz w:val="28"/>
                <w:szCs w:val="28"/>
              </w:rPr>
            </w:pPr>
          </w:p>
        </w:tc>
        <w:tc>
          <w:tcPr>
            <w:tcW w:w="851" w:type="dxa"/>
          </w:tcPr>
          <w:p w14:paraId="1BF91DEC" w14:textId="77777777" w:rsidR="00A76F90" w:rsidRDefault="00A76F90" w:rsidP="0052599C">
            <w:pPr>
              <w:pStyle w:val="ListParagraph"/>
              <w:ind w:left="0"/>
              <w:rPr>
                <w:rFonts w:ascii="Arial" w:hAnsi="Arial" w:cs="Arial"/>
                <w:sz w:val="28"/>
                <w:szCs w:val="28"/>
              </w:rPr>
            </w:pPr>
          </w:p>
        </w:tc>
        <w:tc>
          <w:tcPr>
            <w:tcW w:w="708" w:type="dxa"/>
          </w:tcPr>
          <w:p w14:paraId="3EFD9D35" w14:textId="77777777" w:rsidR="00A76F90" w:rsidRDefault="00A76F90" w:rsidP="0052599C">
            <w:pPr>
              <w:pStyle w:val="ListParagraph"/>
              <w:ind w:left="0"/>
              <w:rPr>
                <w:rFonts w:ascii="Arial" w:hAnsi="Arial" w:cs="Arial"/>
                <w:sz w:val="28"/>
                <w:szCs w:val="28"/>
              </w:rPr>
            </w:pPr>
          </w:p>
        </w:tc>
        <w:tc>
          <w:tcPr>
            <w:tcW w:w="851" w:type="dxa"/>
          </w:tcPr>
          <w:p w14:paraId="2284D61E" w14:textId="77777777" w:rsidR="00A76F90" w:rsidRDefault="00A76F90" w:rsidP="0052599C">
            <w:pPr>
              <w:pStyle w:val="ListParagraph"/>
              <w:ind w:left="0"/>
              <w:rPr>
                <w:rFonts w:ascii="Arial" w:hAnsi="Arial" w:cs="Arial"/>
                <w:sz w:val="28"/>
                <w:szCs w:val="28"/>
              </w:rPr>
            </w:pPr>
          </w:p>
        </w:tc>
        <w:tc>
          <w:tcPr>
            <w:tcW w:w="836" w:type="dxa"/>
          </w:tcPr>
          <w:p w14:paraId="5D170AE6" w14:textId="77777777" w:rsidR="00A76F90" w:rsidRDefault="00A76F90" w:rsidP="0052599C">
            <w:pPr>
              <w:pStyle w:val="ListParagraph"/>
              <w:ind w:left="0"/>
              <w:rPr>
                <w:rFonts w:ascii="Arial" w:hAnsi="Arial" w:cs="Arial"/>
                <w:sz w:val="28"/>
                <w:szCs w:val="28"/>
              </w:rPr>
            </w:pPr>
          </w:p>
        </w:tc>
      </w:tr>
      <w:tr w:rsidR="00A76F90" w14:paraId="16376810" w14:textId="77777777" w:rsidTr="00FC06F8">
        <w:tc>
          <w:tcPr>
            <w:tcW w:w="10020" w:type="dxa"/>
          </w:tcPr>
          <w:p w14:paraId="361EB562" w14:textId="5CED2B5C" w:rsidR="00A76F90" w:rsidRPr="003D17B5" w:rsidRDefault="00A76F90" w:rsidP="00A7056D">
            <w:pPr>
              <w:pStyle w:val="NormalWeb"/>
              <w:rPr>
                <w:rFonts w:ascii="Arial" w:hAnsi="Arial" w:cs="Arial"/>
                <w:sz w:val="24"/>
                <w:szCs w:val="24"/>
              </w:rPr>
            </w:pPr>
            <w:r w:rsidRPr="003D17B5">
              <w:rPr>
                <w:rFonts w:ascii="Arial" w:hAnsi="Arial" w:cs="Arial"/>
                <w:sz w:val="24"/>
                <w:szCs w:val="24"/>
              </w:rPr>
              <w:t xml:space="preserve">conventions for the transcription of spoken English. </w:t>
            </w:r>
          </w:p>
        </w:tc>
        <w:tc>
          <w:tcPr>
            <w:tcW w:w="850" w:type="dxa"/>
          </w:tcPr>
          <w:p w14:paraId="532133A9" w14:textId="77777777" w:rsidR="00A76F90" w:rsidRDefault="00A76F90" w:rsidP="0052599C">
            <w:pPr>
              <w:pStyle w:val="ListParagraph"/>
              <w:ind w:left="0"/>
              <w:rPr>
                <w:rFonts w:ascii="Arial" w:hAnsi="Arial" w:cs="Arial"/>
                <w:sz w:val="28"/>
                <w:szCs w:val="28"/>
              </w:rPr>
            </w:pPr>
          </w:p>
        </w:tc>
        <w:tc>
          <w:tcPr>
            <w:tcW w:w="851" w:type="dxa"/>
          </w:tcPr>
          <w:p w14:paraId="3BC7CA0A" w14:textId="77777777" w:rsidR="00A76F90" w:rsidRDefault="00A76F90" w:rsidP="0052599C">
            <w:pPr>
              <w:pStyle w:val="ListParagraph"/>
              <w:ind w:left="0"/>
              <w:rPr>
                <w:rFonts w:ascii="Arial" w:hAnsi="Arial" w:cs="Arial"/>
                <w:sz w:val="28"/>
                <w:szCs w:val="28"/>
              </w:rPr>
            </w:pPr>
          </w:p>
        </w:tc>
        <w:tc>
          <w:tcPr>
            <w:tcW w:w="708" w:type="dxa"/>
          </w:tcPr>
          <w:p w14:paraId="7A9EADD5" w14:textId="77777777" w:rsidR="00A76F90" w:rsidRDefault="00A76F90" w:rsidP="0052599C">
            <w:pPr>
              <w:pStyle w:val="ListParagraph"/>
              <w:ind w:left="0"/>
              <w:rPr>
                <w:rFonts w:ascii="Arial" w:hAnsi="Arial" w:cs="Arial"/>
                <w:sz w:val="28"/>
                <w:szCs w:val="28"/>
              </w:rPr>
            </w:pPr>
          </w:p>
        </w:tc>
        <w:tc>
          <w:tcPr>
            <w:tcW w:w="851" w:type="dxa"/>
          </w:tcPr>
          <w:p w14:paraId="347FBA2B" w14:textId="77777777" w:rsidR="00A76F90" w:rsidRDefault="00A76F90" w:rsidP="0052599C">
            <w:pPr>
              <w:pStyle w:val="ListParagraph"/>
              <w:ind w:left="0"/>
              <w:rPr>
                <w:rFonts w:ascii="Arial" w:hAnsi="Arial" w:cs="Arial"/>
                <w:sz w:val="28"/>
                <w:szCs w:val="28"/>
              </w:rPr>
            </w:pPr>
          </w:p>
        </w:tc>
        <w:tc>
          <w:tcPr>
            <w:tcW w:w="836" w:type="dxa"/>
          </w:tcPr>
          <w:p w14:paraId="2315CBC7" w14:textId="77777777" w:rsidR="00A76F90" w:rsidRDefault="00A76F90" w:rsidP="0052599C">
            <w:pPr>
              <w:pStyle w:val="ListParagraph"/>
              <w:ind w:left="0"/>
              <w:rPr>
                <w:rFonts w:ascii="Arial" w:hAnsi="Arial" w:cs="Arial"/>
                <w:sz w:val="28"/>
                <w:szCs w:val="28"/>
              </w:rPr>
            </w:pPr>
          </w:p>
        </w:tc>
      </w:tr>
      <w:tr w:rsidR="00A76F90" w14:paraId="0AAAF1BE" w14:textId="77777777" w:rsidTr="00FC06F8">
        <w:tc>
          <w:tcPr>
            <w:tcW w:w="10020" w:type="dxa"/>
          </w:tcPr>
          <w:p w14:paraId="20959748" w14:textId="11A549AF" w:rsidR="00A76F90" w:rsidRPr="00A76F90" w:rsidRDefault="00A76F90" w:rsidP="00A7056D">
            <w:pPr>
              <w:pStyle w:val="NormalWeb"/>
              <w:rPr>
                <w:rFonts w:ascii="Arial" w:hAnsi="Arial" w:cs="Arial"/>
                <w:b/>
                <w:sz w:val="28"/>
                <w:szCs w:val="28"/>
              </w:rPr>
            </w:pPr>
            <w:r>
              <w:rPr>
                <w:rFonts w:ascii="Arial" w:hAnsi="Arial" w:cs="Arial"/>
                <w:b/>
                <w:sz w:val="28"/>
                <w:szCs w:val="28"/>
              </w:rPr>
              <w:t>Semantics</w:t>
            </w:r>
          </w:p>
        </w:tc>
        <w:tc>
          <w:tcPr>
            <w:tcW w:w="850" w:type="dxa"/>
          </w:tcPr>
          <w:p w14:paraId="25D9673F" w14:textId="77777777" w:rsidR="00A76F90" w:rsidRDefault="00A76F90" w:rsidP="0052599C">
            <w:pPr>
              <w:pStyle w:val="ListParagraph"/>
              <w:ind w:left="0"/>
              <w:rPr>
                <w:rFonts w:ascii="Arial" w:hAnsi="Arial" w:cs="Arial"/>
                <w:sz w:val="28"/>
                <w:szCs w:val="28"/>
              </w:rPr>
            </w:pPr>
          </w:p>
        </w:tc>
        <w:tc>
          <w:tcPr>
            <w:tcW w:w="851" w:type="dxa"/>
          </w:tcPr>
          <w:p w14:paraId="205A974F" w14:textId="77777777" w:rsidR="00A76F90" w:rsidRDefault="00A76F90" w:rsidP="0052599C">
            <w:pPr>
              <w:pStyle w:val="ListParagraph"/>
              <w:ind w:left="0"/>
              <w:rPr>
                <w:rFonts w:ascii="Arial" w:hAnsi="Arial" w:cs="Arial"/>
                <w:sz w:val="28"/>
                <w:szCs w:val="28"/>
              </w:rPr>
            </w:pPr>
          </w:p>
        </w:tc>
        <w:tc>
          <w:tcPr>
            <w:tcW w:w="708" w:type="dxa"/>
          </w:tcPr>
          <w:p w14:paraId="4E6B66BF" w14:textId="77777777" w:rsidR="00A76F90" w:rsidRDefault="00A76F90" w:rsidP="0052599C">
            <w:pPr>
              <w:pStyle w:val="ListParagraph"/>
              <w:ind w:left="0"/>
              <w:rPr>
                <w:rFonts w:ascii="Arial" w:hAnsi="Arial" w:cs="Arial"/>
                <w:sz w:val="28"/>
                <w:szCs w:val="28"/>
              </w:rPr>
            </w:pPr>
          </w:p>
        </w:tc>
        <w:tc>
          <w:tcPr>
            <w:tcW w:w="851" w:type="dxa"/>
          </w:tcPr>
          <w:p w14:paraId="09519E4F" w14:textId="77777777" w:rsidR="00A76F90" w:rsidRDefault="00A76F90" w:rsidP="0052599C">
            <w:pPr>
              <w:pStyle w:val="ListParagraph"/>
              <w:ind w:left="0"/>
              <w:rPr>
                <w:rFonts w:ascii="Arial" w:hAnsi="Arial" w:cs="Arial"/>
                <w:sz w:val="28"/>
                <w:szCs w:val="28"/>
              </w:rPr>
            </w:pPr>
          </w:p>
        </w:tc>
        <w:tc>
          <w:tcPr>
            <w:tcW w:w="836" w:type="dxa"/>
          </w:tcPr>
          <w:p w14:paraId="1B32E5EA" w14:textId="77777777" w:rsidR="00A76F90" w:rsidRDefault="00A76F90" w:rsidP="0052599C">
            <w:pPr>
              <w:pStyle w:val="ListParagraph"/>
              <w:ind w:left="0"/>
              <w:rPr>
                <w:rFonts w:ascii="Arial" w:hAnsi="Arial" w:cs="Arial"/>
                <w:sz w:val="28"/>
                <w:szCs w:val="28"/>
              </w:rPr>
            </w:pPr>
          </w:p>
        </w:tc>
      </w:tr>
      <w:tr w:rsidR="00A76F90" w14:paraId="56BB40A7" w14:textId="77777777" w:rsidTr="00FC06F8">
        <w:tc>
          <w:tcPr>
            <w:tcW w:w="10020" w:type="dxa"/>
          </w:tcPr>
          <w:p w14:paraId="73406EE6" w14:textId="7C309383" w:rsidR="00A76F90" w:rsidRPr="003D17B5" w:rsidRDefault="00A76F90" w:rsidP="00A7056D">
            <w:pPr>
              <w:pStyle w:val="NormalWeb"/>
              <w:rPr>
                <w:rFonts w:ascii="Arial" w:hAnsi="Arial" w:cs="Arial"/>
                <w:sz w:val="24"/>
                <w:szCs w:val="24"/>
              </w:rPr>
            </w:pPr>
            <w:r w:rsidRPr="003D17B5">
              <w:rPr>
                <w:rFonts w:ascii="Arial" w:hAnsi="Arial" w:cs="Arial"/>
                <w:sz w:val="24"/>
                <w:szCs w:val="24"/>
              </w:rPr>
              <w:t xml:space="preserve">semantic fields/domains </w:t>
            </w:r>
          </w:p>
        </w:tc>
        <w:tc>
          <w:tcPr>
            <w:tcW w:w="850" w:type="dxa"/>
          </w:tcPr>
          <w:p w14:paraId="09EB7421" w14:textId="77777777" w:rsidR="00A76F90" w:rsidRDefault="00A76F90" w:rsidP="0052599C">
            <w:pPr>
              <w:pStyle w:val="ListParagraph"/>
              <w:ind w:left="0"/>
              <w:rPr>
                <w:rFonts w:ascii="Arial" w:hAnsi="Arial" w:cs="Arial"/>
                <w:sz w:val="28"/>
                <w:szCs w:val="28"/>
              </w:rPr>
            </w:pPr>
          </w:p>
        </w:tc>
        <w:tc>
          <w:tcPr>
            <w:tcW w:w="851" w:type="dxa"/>
          </w:tcPr>
          <w:p w14:paraId="28D2D228" w14:textId="77777777" w:rsidR="00A76F90" w:rsidRDefault="00A76F90" w:rsidP="0052599C">
            <w:pPr>
              <w:pStyle w:val="ListParagraph"/>
              <w:ind w:left="0"/>
              <w:rPr>
                <w:rFonts w:ascii="Arial" w:hAnsi="Arial" w:cs="Arial"/>
                <w:sz w:val="28"/>
                <w:szCs w:val="28"/>
              </w:rPr>
            </w:pPr>
          </w:p>
        </w:tc>
        <w:tc>
          <w:tcPr>
            <w:tcW w:w="708" w:type="dxa"/>
          </w:tcPr>
          <w:p w14:paraId="3AD51CE7" w14:textId="77777777" w:rsidR="00A76F90" w:rsidRDefault="00A76F90" w:rsidP="0052599C">
            <w:pPr>
              <w:pStyle w:val="ListParagraph"/>
              <w:ind w:left="0"/>
              <w:rPr>
                <w:rFonts w:ascii="Arial" w:hAnsi="Arial" w:cs="Arial"/>
                <w:sz w:val="28"/>
                <w:szCs w:val="28"/>
              </w:rPr>
            </w:pPr>
          </w:p>
        </w:tc>
        <w:tc>
          <w:tcPr>
            <w:tcW w:w="851" w:type="dxa"/>
          </w:tcPr>
          <w:p w14:paraId="1CC291A0" w14:textId="77777777" w:rsidR="00A76F90" w:rsidRDefault="00A76F90" w:rsidP="0052599C">
            <w:pPr>
              <w:pStyle w:val="ListParagraph"/>
              <w:ind w:left="0"/>
              <w:rPr>
                <w:rFonts w:ascii="Arial" w:hAnsi="Arial" w:cs="Arial"/>
                <w:sz w:val="28"/>
                <w:szCs w:val="28"/>
              </w:rPr>
            </w:pPr>
          </w:p>
        </w:tc>
        <w:tc>
          <w:tcPr>
            <w:tcW w:w="836" w:type="dxa"/>
          </w:tcPr>
          <w:p w14:paraId="6F597A71" w14:textId="77777777" w:rsidR="00A76F90" w:rsidRDefault="00A76F90" w:rsidP="0052599C">
            <w:pPr>
              <w:pStyle w:val="ListParagraph"/>
              <w:ind w:left="0"/>
              <w:rPr>
                <w:rFonts w:ascii="Arial" w:hAnsi="Arial" w:cs="Arial"/>
                <w:sz w:val="28"/>
                <w:szCs w:val="28"/>
              </w:rPr>
            </w:pPr>
          </w:p>
        </w:tc>
      </w:tr>
      <w:tr w:rsidR="00A76F90" w14:paraId="1C5D8D3F" w14:textId="77777777" w:rsidTr="00FC06F8">
        <w:tc>
          <w:tcPr>
            <w:tcW w:w="10020" w:type="dxa"/>
          </w:tcPr>
          <w:p w14:paraId="2F81294A" w14:textId="56182DA3" w:rsidR="00A76F90" w:rsidRPr="003D17B5" w:rsidRDefault="00A76F90" w:rsidP="00A7056D">
            <w:pPr>
              <w:pStyle w:val="NormalWeb"/>
              <w:rPr>
                <w:rFonts w:ascii="Arial" w:hAnsi="Arial" w:cs="Arial"/>
                <w:sz w:val="24"/>
                <w:szCs w:val="24"/>
              </w:rPr>
            </w:pPr>
            <w:r w:rsidRPr="003D17B5">
              <w:rPr>
                <w:rFonts w:ascii="Arial" w:hAnsi="Arial" w:cs="Arial"/>
                <w:sz w:val="24"/>
                <w:szCs w:val="24"/>
              </w:rPr>
              <w:t>lexical choice and semantic patterning in texts: irony, metaphor, oxymoron, simile, personification, animation, puns, lexical ambiguity</w:t>
            </w:r>
          </w:p>
        </w:tc>
        <w:tc>
          <w:tcPr>
            <w:tcW w:w="850" w:type="dxa"/>
          </w:tcPr>
          <w:p w14:paraId="0919D68D" w14:textId="77777777" w:rsidR="00A76F90" w:rsidRDefault="00A76F90" w:rsidP="0052599C">
            <w:pPr>
              <w:pStyle w:val="ListParagraph"/>
              <w:ind w:left="0"/>
              <w:rPr>
                <w:rFonts w:ascii="Arial" w:hAnsi="Arial" w:cs="Arial"/>
                <w:sz w:val="28"/>
                <w:szCs w:val="28"/>
              </w:rPr>
            </w:pPr>
          </w:p>
        </w:tc>
        <w:tc>
          <w:tcPr>
            <w:tcW w:w="851" w:type="dxa"/>
          </w:tcPr>
          <w:p w14:paraId="3F488A75" w14:textId="77777777" w:rsidR="00A76F90" w:rsidRDefault="00A76F90" w:rsidP="0052599C">
            <w:pPr>
              <w:pStyle w:val="ListParagraph"/>
              <w:ind w:left="0"/>
              <w:rPr>
                <w:rFonts w:ascii="Arial" w:hAnsi="Arial" w:cs="Arial"/>
                <w:sz w:val="28"/>
                <w:szCs w:val="28"/>
              </w:rPr>
            </w:pPr>
          </w:p>
        </w:tc>
        <w:tc>
          <w:tcPr>
            <w:tcW w:w="708" w:type="dxa"/>
          </w:tcPr>
          <w:p w14:paraId="5CF47CEC" w14:textId="77777777" w:rsidR="00A76F90" w:rsidRDefault="00A76F90" w:rsidP="0052599C">
            <w:pPr>
              <w:pStyle w:val="ListParagraph"/>
              <w:ind w:left="0"/>
              <w:rPr>
                <w:rFonts w:ascii="Arial" w:hAnsi="Arial" w:cs="Arial"/>
                <w:sz w:val="28"/>
                <w:szCs w:val="28"/>
              </w:rPr>
            </w:pPr>
          </w:p>
        </w:tc>
        <w:tc>
          <w:tcPr>
            <w:tcW w:w="851" w:type="dxa"/>
          </w:tcPr>
          <w:p w14:paraId="2A696272" w14:textId="77777777" w:rsidR="00A76F90" w:rsidRDefault="00A76F90" w:rsidP="0052599C">
            <w:pPr>
              <w:pStyle w:val="ListParagraph"/>
              <w:ind w:left="0"/>
              <w:rPr>
                <w:rFonts w:ascii="Arial" w:hAnsi="Arial" w:cs="Arial"/>
                <w:sz w:val="28"/>
                <w:szCs w:val="28"/>
              </w:rPr>
            </w:pPr>
          </w:p>
        </w:tc>
        <w:tc>
          <w:tcPr>
            <w:tcW w:w="836" w:type="dxa"/>
          </w:tcPr>
          <w:p w14:paraId="27F27ACB" w14:textId="77777777" w:rsidR="00A76F90" w:rsidRDefault="00A76F90" w:rsidP="0052599C">
            <w:pPr>
              <w:pStyle w:val="ListParagraph"/>
              <w:ind w:left="0"/>
              <w:rPr>
                <w:rFonts w:ascii="Arial" w:hAnsi="Arial" w:cs="Arial"/>
                <w:sz w:val="28"/>
                <w:szCs w:val="28"/>
              </w:rPr>
            </w:pPr>
          </w:p>
        </w:tc>
      </w:tr>
      <w:tr w:rsidR="00A76F90" w14:paraId="438E49C2" w14:textId="77777777" w:rsidTr="00FC06F8">
        <w:tc>
          <w:tcPr>
            <w:tcW w:w="10020" w:type="dxa"/>
          </w:tcPr>
          <w:p w14:paraId="69F1AF65" w14:textId="7AA1F4FA" w:rsidR="00A76F90" w:rsidRPr="003D17B5" w:rsidRDefault="00A76F90" w:rsidP="00A7056D">
            <w:pPr>
              <w:pStyle w:val="NormalWeb"/>
              <w:rPr>
                <w:rFonts w:ascii="Arial" w:hAnsi="Arial" w:cs="Arial"/>
                <w:sz w:val="24"/>
                <w:szCs w:val="24"/>
              </w:rPr>
            </w:pPr>
            <w:r w:rsidRPr="003D17B5">
              <w:rPr>
                <w:rFonts w:ascii="Arial" w:hAnsi="Arial" w:cs="Arial"/>
                <w:sz w:val="24"/>
                <w:szCs w:val="24"/>
              </w:rPr>
              <w:lastRenderedPageBreak/>
              <w:t xml:space="preserve">lexical meaning, especially sense relations: synonymy, antonymy, hyponymy, idiom, denotation and connotation </w:t>
            </w:r>
          </w:p>
        </w:tc>
        <w:tc>
          <w:tcPr>
            <w:tcW w:w="850" w:type="dxa"/>
          </w:tcPr>
          <w:p w14:paraId="77E2A99A" w14:textId="77777777" w:rsidR="00A76F90" w:rsidRDefault="00A76F90" w:rsidP="0052599C">
            <w:pPr>
              <w:pStyle w:val="ListParagraph"/>
              <w:ind w:left="0"/>
              <w:rPr>
                <w:rFonts w:ascii="Arial" w:hAnsi="Arial" w:cs="Arial"/>
                <w:sz w:val="28"/>
                <w:szCs w:val="28"/>
              </w:rPr>
            </w:pPr>
          </w:p>
        </w:tc>
        <w:tc>
          <w:tcPr>
            <w:tcW w:w="851" w:type="dxa"/>
          </w:tcPr>
          <w:p w14:paraId="4D917912" w14:textId="77777777" w:rsidR="00A76F90" w:rsidRDefault="00A76F90" w:rsidP="0052599C">
            <w:pPr>
              <w:pStyle w:val="ListParagraph"/>
              <w:ind w:left="0"/>
              <w:rPr>
                <w:rFonts w:ascii="Arial" w:hAnsi="Arial" w:cs="Arial"/>
                <w:sz w:val="28"/>
                <w:szCs w:val="28"/>
              </w:rPr>
            </w:pPr>
          </w:p>
        </w:tc>
        <w:tc>
          <w:tcPr>
            <w:tcW w:w="708" w:type="dxa"/>
          </w:tcPr>
          <w:p w14:paraId="60DE98C1" w14:textId="77777777" w:rsidR="00A76F90" w:rsidRDefault="00A76F90" w:rsidP="0052599C">
            <w:pPr>
              <w:pStyle w:val="ListParagraph"/>
              <w:ind w:left="0"/>
              <w:rPr>
                <w:rFonts w:ascii="Arial" w:hAnsi="Arial" w:cs="Arial"/>
                <w:sz w:val="28"/>
                <w:szCs w:val="28"/>
              </w:rPr>
            </w:pPr>
          </w:p>
        </w:tc>
        <w:tc>
          <w:tcPr>
            <w:tcW w:w="851" w:type="dxa"/>
          </w:tcPr>
          <w:p w14:paraId="56970F8F" w14:textId="77777777" w:rsidR="00A76F90" w:rsidRDefault="00A76F90" w:rsidP="0052599C">
            <w:pPr>
              <w:pStyle w:val="ListParagraph"/>
              <w:ind w:left="0"/>
              <w:rPr>
                <w:rFonts w:ascii="Arial" w:hAnsi="Arial" w:cs="Arial"/>
                <w:sz w:val="28"/>
                <w:szCs w:val="28"/>
              </w:rPr>
            </w:pPr>
          </w:p>
        </w:tc>
        <w:tc>
          <w:tcPr>
            <w:tcW w:w="836" w:type="dxa"/>
          </w:tcPr>
          <w:p w14:paraId="7C3CCCEB" w14:textId="77777777" w:rsidR="00A76F90" w:rsidRDefault="00A76F90" w:rsidP="0052599C">
            <w:pPr>
              <w:pStyle w:val="ListParagraph"/>
              <w:ind w:left="0"/>
              <w:rPr>
                <w:rFonts w:ascii="Arial" w:hAnsi="Arial" w:cs="Arial"/>
                <w:sz w:val="28"/>
                <w:szCs w:val="28"/>
              </w:rPr>
            </w:pPr>
          </w:p>
        </w:tc>
      </w:tr>
      <w:tr w:rsidR="00A76F90" w14:paraId="29C7144E" w14:textId="77777777" w:rsidTr="00FC06F8">
        <w:tc>
          <w:tcPr>
            <w:tcW w:w="10020" w:type="dxa"/>
          </w:tcPr>
          <w:p w14:paraId="3BE1E88A" w14:textId="5E991B1A" w:rsidR="00A76F90" w:rsidRPr="003D17B5" w:rsidRDefault="00A76F90" w:rsidP="00A7056D">
            <w:pPr>
              <w:pStyle w:val="NormalWeb"/>
              <w:rPr>
                <w:rFonts w:ascii="Arial" w:hAnsi="Arial" w:cs="Arial"/>
                <w:sz w:val="24"/>
                <w:szCs w:val="24"/>
              </w:rPr>
            </w:pPr>
            <w:r w:rsidRPr="003D17B5">
              <w:rPr>
                <w:rFonts w:ascii="Arial" w:hAnsi="Arial" w:cs="Arial"/>
                <w:sz w:val="24"/>
                <w:szCs w:val="24"/>
              </w:rPr>
              <w:t>euphemism and dysphemism</w:t>
            </w:r>
          </w:p>
        </w:tc>
        <w:tc>
          <w:tcPr>
            <w:tcW w:w="850" w:type="dxa"/>
          </w:tcPr>
          <w:p w14:paraId="64A2DB5C" w14:textId="77777777" w:rsidR="00A76F90" w:rsidRDefault="00A76F90" w:rsidP="0052599C">
            <w:pPr>
              <w:pStyle w:val="ListParagraph"/>
              <w:ind w:left="0"/>
              <w:rPr>
                <w:rFonts w:ascii="Arial" w:hAnsi="Arial" w:cs="Arial"/>
                <w:sz w:val="28"/>
                <w:szCs w:val="28"/>
              </w:rPr>
            </w:pPr>
          </w:p>
        </w:tc>
        <w:tc>
          <w:tcPr>
            <w:tcW w:w="851" w:type="dxa"/>
          </w:tcPr>
          <w:p w14:paraId="56C64178" w14:textId="77777777" w:rsidR="00A76F90" w:rsidRDefault="00A76F90" w:rsidP="0052599C">
            <w:pPr>
              <w:pStyle w:val="ListParagraph"/>
              <w:ind w:left="0"/>
              <w:rPr>
                <w:rFonts w:ascii="Arial" w:hAnsi="Arial" w:cs="Arial"/>
                <w:sz w:val="28"/>
                <w:szCs w:val="28"/>
              </w:rPr>
            </w:pPr>
          </w:p>
        </w:tc>
        <w:tc>
          <w:tcPr>
            <w:tcW w:w="708" w:type="dxa"/>
          </w:tcPr>
          <w:p w14:paraId="0ECA8BC3" w14:textId="77777777" w:rsidR="00A76F90" w:rsidRDefault="00A76F90" w:rsidP="0052599C">
            <w:pPr>
              <w:pStyle w:val="ListParagraph"/>
              <w:ind w:left="0"/>
              <w:rPr>
                <w:rFonts w:ascii="Arial" w:hAnsi="Arial" w:cs="Arial"/>
                <w:sz w:val="28"/>
                <w:szCs w:val="28"/>
              </w:rPr>
            </w:pPr>
          </w:p>
        </w:tc>
        <w:tc>
          <w:tcPr>
            <w:tcW w:w="851" w:type="dxa"/>
          </w:tcPr>
          <w:p w14:paraId="0B60724A" w14:textId="77777777" w:rsidR="00A76F90" w:rsidRDefault="00A76F90" w:rsidP="0052599C">
            <w:pPr>
              <w:pStyle w:val="ListParagraph"/>
              <w:ind w:left="0"/>
              <w:rPr>
                <w:rFonts w:ascii="Arial" w:hAnsi="Arial" w:cs="Arial"/>
                <w:sz w:val="28"/>
                <w:szCs w:val="28"/>
              </w:rPr>
            </w:pPr>
          </w:p>
        </w:tc>
        <w:tc>
          <w:tcPr>
            <w:tcW w:w="836" w:type="dxa"/>
          </w:tcPr>
          <w:p w14:paraId="0E0D2813" w14:textId="77777777" w:rsidR="00A76F90" w:rsidRDefault="00A76F90" w:rsidP="0052599C">
            <w:pPr>
              <w:pStyle w:val="ListParagraph"/>
              <w:ind w:left="0"/>
              <w:rPr>
                <w:rFonts w:ascii="Arial" w:hAnsi="Arial" w:cs="Arial"/>
                <w:sz w:val="28"/>
                <w:szCs w:val="28"/>
              </w:rPr>
            </w:pPr>
          </w:p>
        </w:tc>
      </w:tr>
      <w:tr w:rsidR="00A76F90" w14:paraId="51994C62" w14:textId="77777777" w:rsidTr="00FC06F8">
        <w:tc>
          <w:tcPr>
            <w:tcW w:w="10020" w:type="dxa"/>
          </w:tcPr>
          <w:p w14:paraId="24FF1B71" w14:textId="32B18B83" w:rsidR="00A76F90" w:rsidRPr="00A76F90" w:rsidRDefault="00A76F90" w:rsidP="00A7056D">
            <w:pPr>
              <w:pStyle w:val="NormalWeb"/>
              <w:rPr>
                <w:rFonts w:ascii="Arial" w:hAnsi="Arial" w:cs="Arial"/>
                <w:b/>
                <w:sz w:val="28"/>
                <w:szCs w:val="28"/>
              </w:rPr>
            </w:pPr>
            <w:r>
              <w:rPr>
                <w:rFonts w:ascii="Arial" w:hAnsi="Arial" w:cs="Arial"/>
                <w:b/>
                <w:sz w:val="28"/>
                <w:szCs w:val="28"/>
              </w:rPr>
              <w:t>Other Metalanguage</w:t>
            </w:r>
          </w:p>
        </w:tc>
        <w:tc>
          <w:tcPr>
            <w:tcW w:w="850" w:type="dxa"/>
          </w:tcPr>
          <w:p w14:paraId="69CC87A1" w14:textId="77777777" w:rsidR="00A76F90" w:rsidRDefault="00A76F90" w:rsidP="0052599C">
            <w:pPr>
              <w:pStyle w:val="ListParagraph"/>
              <w:ind w:left="0"/>
              <w:rPr>
                <w:rFonts w:ascii="Arial" w:hAnsi="Arial" w:cs="Arial"/>
                <w:sz w:val="28"/>
                <w:szCs w:val="28"/>
              </w:rPr>
            </w:pPr>
          </w:p>
        </w:tc>
        <w:tc>
          <w:tcPr>
            <w:tcW w:w="851" w:type="dxa"/>
          </w:tcPr>
          <w:p w14:paraId="667C1390" w14:textId="77777777" w:rsidR="00A76F90" w:rsidRDefault="00A76F90" w:rsidP="0052599C">
            <w:pPr>
              <w:pStyle w:val="ListParagraph"/>
              <w:ind w:left="0"/>
              <w:rPr>
                <w:rFonts w:ascii="Arial" w:hAnsi="Arial" w:cs="Arial"/>
                <w:sz w:val="28"/>
                <w:szCs w:val="28"/>
              </w:rPr>
            </w:pPr>
          </w:p>
        </w:tc>
        <w:tc>
          <w:tcPr>
            <w:tcW w:w="708" w:type="dxa"/>
          </w:tcPr>
          <w:p w14:paraId="4107609E" w14:textId="77777777" w:rsidR="00A76F90" w:rsidRDefault="00A76F90" w:rsidP="0052599C">
            <w:pPr>
              <w:pStyle w:val="ListParagraph"/>
              <w:ind w:left="0"/>
              <w:rPr>
                <w:rFonts w:ascii="Arial" w:hAnsi="Arial" w:cs="Arial"/>
                <w:sz w:val="28"/>
                <w:szCs w:val="28"/>
              </w:rPr>
            </w:pPr>
          </w:p>
        </w:tc>
        <w:tc>
          <w:tcPr>
            <w:tcW w:w="851" w:type="dxa"/>
          </w:tcPr>
          <w:p w14:paraId="5312570D" w14:textId="77777777" w:rsidR="00A76F90" w:rsidRDefault="00A76F90" w:rsidP="0052599C">
            <w:pPr>
              <w:pStyle w:val="ListParagraph"/>
              <w:ind w:left="0"/>
              <w:rPr>
                <w:rFonts w:ascii="Arial" w:hAnsi="Arial" w:cs="Arial"/>
                <w:sz w:val="28"/>
                <w:szCs w:val="28"/>
              </w:rPr>
            </w:pPr>
          </w:p>
        </w:tc>
        <w:tc>
          <w:tcPr>
            <w:tcW w:w="836" w:type="dxa"/>
          </w:tcPr>
          <w:p w14:paraId="01A27CC5" w14:textId="77777777" w:rsidR="00A76F90" w:rsidRDefault="00A76F90" w:rsidP="0052599C">
            <w:pPr>
              <w:pStyle w:val="ListParagraph"/>
              <w:ind w:left="0"/>
              <w:rPr>
                <w:rFonts w:ascii="Arial" w:hAnsi="Arial" w:cs="Arial"/>
                <w:sz w:val="28"/>
                <w:szCs w:val="28"/>
              </w:rPr>
            </w:pPr>
          </w:p>
        </w:tc>
      </w:tr>
      <w:tr w:rsidR="00A76F90" w14:paraId="5A597808" w14:textId="77777777" w:rsidTr="00FC06F8">
        <w:tc>
          <w:tcPr>
            <w:tcW w:w="10020" w:type="dxa"/>
          </w:tcPr>
          <w:p w14:paraId="32D772F1" w14:textId="42F17386" w:rsidR="00A76F90" w:rsidRPr="003D17B5" w:rsidRDefault="00A76F90" w:rsidP="00A7056D">
            <w:pPr>
              <w:pStyle w:val="NormalWeb"/>
              <w:rPr>
                <w:rFonts w:ascii="Arial" w:hAnsi="Arial" w:cs="Arial"/>
                <w:sz w:val="24"/>
                <w:szCs w:val="24"/>
              </w:rPr>
            </w:pPr>
            <w:r w:rsidRPr="003D17B5">
              <w:rPr>
                <w:rFonts w:ascii="Arial" w:hAnsi="Arial" w:cs="Arial"/>
                <w:sz w:val="24"/>
                <w:szCs w:val="24"/>
              </w:rPr>
              <w:t>register</w:t>
            </w:r>
          </w:p>
        </w:tc>
        <w:tc>
          <w:tcPr>
            <w:tcW w:w="850" w:type="dxa"/>
          </w:tcPr>
          <w:p w14:paraId="0E614D03" w14:textId="77777777" w:rsidR="00A76F90" w:rsidRDefault="00A76F90" w:rsidP="0052599C">
            <w:pPr>
              <w:pStyle w:val="ListParagraph"/>
              <w:ind w:left="0"/>
              <w:rPr>
                <w:rFonts w:ascii="Arial" w:hAnsi="Arial" w:cs="Arial"/>
                <w:sz w:val="28"/>
                <w:szCs w:val="28"/>
              </w:rPr>
            </w:pPr>
          </w:p>
        </w:tc>
        <w:tc>
          <w:tcPr>
            <w:tcW w:w="851" w:type="dxa"/>
          </w:tcPr>
          <w:p w14:paraId="45D42E2D" w14:textId="77777777" w:rsidR="00A76F90" w:rsidRDefault="00A76F90" w:rsidP="0052599C">
            <w:pPr>
              <w:pStyle w:val="ListParagraph"/>
              <w:ind w:left="0"/>
              <w:rPr>
                <w:rFonts w:ascii="Arial" w:hAnsi="Arial" w:cs="Arial"/>
                <w:sz w:val="28"/>
                <w:szCs w:val="28"/>
              </w:rPr>
            </w:pPr>
          </w:p>
        </w:tc>
        <w:tc>
          <w:tcPr>
            <w:tcW w:w="708" w:type="dxa"/>
          </w:tcPr>
          <w:p w14:paraId="77FC5620" w14:textId="77777777" w:rsidR="00A76F90" w:rsidRDefault="00A76F90" w:rsidP="0052599C">
            <w:pPr>
              <w:pStyle w:val="ListParagraph"/>
              <w:ind w:left="0"/>
              <w:rPr>
                <w:rFonts w:ascii="Arial" w:hAnsi="Arial" w:cs="Arial"/>
                <w:sz w:val="28"/>
                <w:szCs w:val="28"/>
              </w:rPr>
            </w:pPr>
          </w:p>
        </w:tc>
        <w:tc>
          <w:tcPr>
            <w:tcW w:w="851" w:type="dxa"/>
          </w:tcPr>
          <w:p w14:paraId="26810B67" w14:textId="77777777" w:rsidR="00A76F90" w:rsidRDefault="00A76F90" w:rsidP="0052599C">
            <w:pPr>
              <w:pStyle w:val="ListParagraph"/>
              <w:ind w:left="0"/>
              <w:rPr>
                <w:rFonts w:ascii="Arial" w:hAnsi="Arial" w:cs="Arial"/>
                <w:sz w:val="28"/>
                <w:szCs w:val="28"/>
              </w:rPr>
            </w:pPr>
          </w:p>
        </w:tc>
        <w:tc>
          <w:tcPr>
            <w:tcW w:w="836" w:type="dxa"/>
          </w:tcPr>
          <w:p w14:paraId="3F9F38F9" w14:textId="77777777" w:rsidR="00A76F90" w:rsidRDefault="00A76F90" w:rsidP="0052599C">
            <w:pPr>
              <w:pStyle w:val="ListParagraph"/>
              <w:ind w:left="0"/>
              <w:rPr>
                <w:rFonts w:ascii="Arial" w:hAnsi="Arial" w:cs="Arial"/>
                <w:sz w:val="28"/>
                <w:szCs w:val="28"/>
              </w:rPr>
            </w:pPr>
          </w:p>
        </w:tc>
      </w:tr>
      <w:tr w:rsidR="00A76F90" w14:paraId="3C582E85" w14:textId="77777777" w:rsidTr="00FC06F8">
        <w:tc>
          <w:tcPr>
            <w:tcW w:w="10020" w:type="dxa"/>
          </w:tcPr>
          <w:p w14:paraId="0919C72E" w14:textId="576F6205" w:rsidR="00A76F90" w:rsidRPr="003D17B5" w:rsidRDefault="00A76F90" w:rsidP="00A7056D">
            <w:pPr>
              <w:pStyle w:val="NormalWeb"/>
              <w:rPr>
                <w:rFonts w:ascii="Arial" w:hAnsi="Arial" w:cs="Arial"/>
                <w:sz w:val="24"/>
                <w:szCs w:val="24"/>
              </w:rPr>
            </w:pPr>
            <w:r w:rsidRPr="003D17B5">
              <w:rPr>
                <w:rFonts w:ascii="Arial" w:hAnsi="Arial" w:cs="Arial"/>
                <w:sz w:val="24"/>
                <w:szCs w:val="24"/>
              </w:rPr>
              <w:t xml:space="preserve">overt and covert norms </w:t>
            </w:r>
          </w:p>
        </w:tc>
        <w:tc>
          <w:tcPr>
            <w:tcW w:w="850" w:type="dxa"/>
          </w:tcPr>
          <w:p w14:paraId="3CFADBEB" w14:textId="77777777" w:rsidR="00A76F90" w:rsidRDefault="00A76F90" w:rsidP="0052599C">
            <w:pPr>
              <w:pStyle w:val="ListParagraph"/>
              <w:ind w:left="0"/>
              <w:rPr>
                <w:rFonts w:ascii="Arial" w:hAnsi="Arial" w:cs="Arial"/>
                <w:sz w:val="28"/>
                <w:szCs w:val="28"/>
              </w:rPr>
            </w:pPr>
          </w:p>
        </w:tc>
        <w:tc>
          <w:tcPr>
            <w:tcW w:w="851" w:type="dxa"/>
          </w:tcPr>
          <w:p w14:paraId="7ED3A6A7" w14:textId="77777777" w:rsidR="00A76F90" w:rsidRDefault="00A76F90" w:rsidP="0052599C">
            <w:pPr>
              <w:pStyle w:val="ListParagraph"/>
              <w:ind w:left="0"/>
              <w:rPr>
                <w:rFonts w:ascii="Arial" w:hAnsi="Arial" w:cs="Arial"/>
                <w:sz w:val="28"/>
                <w:szCs w:val="28"/>
              </w:rPr>
            </w:pPr>
          </w:p>
        </w:tc>
        <w:tc>
          <w:tcPr>
            <w:tcW w:w="708" w:type="dxa"/>
          </w:tcPr>
          <w:p w14:paraId="18AD3E2B" w14:textId="77777777" w:rsidR="00A76F90" w:rsidRDefault="00A76F90" w:rsidP="0052599C">
            <w:pPr>
              <w:pStyle w:val="ListParagraph"/>
              <w:ind w:left="0"/>
              <w:rPr>
                <w:rFonts w:ascii="Arial" w:hAnsi="Arial" w:cs="Arial"/>
                <w:sz w:val="28"/>
                <w:szCs w:val="28"/>
              </w:rPr>
            </w:pPr>
          </w:p>
        </w:tc>
        <w:tc>
          <w:tcPr>
            <w:tcW w:w="851" w:type="dxa"/>
          </w:tcPr>
          <w:p w14:paraId="4936C7DE" w14:textId="77777777" w:rsidR="00A76F90" w:rsidRDefault="00A76F90" w:rsidP="0052599C">
            <w:pPr>
              <w:pStyle w:val="ListParagraph"/>
              <w:ind w:left="0"/>
              <w:rPr>
                <w:rFonts w:ascii="Arial" w:hAnsi="Arial" w:cs="Arial"/>
                <w:sz w:val="28"/>
                <w:szCs w:val="28"/>
              </w:rPr>
            </w:pPr>
          </w:p>
        </w:tc>
        <w:tc>
          <w:tcPr>
            <w:tcW w:w="836" w:type="dxa"/>
          </w:tcPr>
          <w:p w14:paraId="559E7E17" w14:textId="77777777" w:rsidR="00A76F90" w:rsidRDefault="00A76F90" w:rsidP="0052599C">
            <w:pPr>
              <w:pStyle w:val="ListParagraph"/>
              <w:ind w:left="0"/>
              <w:rPr>
                <w:rFonts w:ascii="Arial" w:hAnsi="Arial" w:cs="Arial"/>
                <w:sz w:val="28"/>
                <w:szCs w:val="28"/>
              </w:rPr>
            </w:pPr>
          </w:p>
        </w:tc>
      </w:tr>
      <w:tr w:rsidR="00A76F90" w14:paraId="5B31073D" w14:textId="77777777" w:rsidTr="00FC06F8">
        <w:tc>
          <w:tcPr>
            <w:tcW w:w="10020" w:type="dxa"/>
          </w:tcPr>
          <w:p w14:paraId="6AEC6E70" w14:textId="4C2CC6A1"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Standard and non-Standard English </w:t>
            </w:r>
          </w:p>
        </w:tc>
        <w:tc>
          <w:tcPr>
            <w:tcW w:w="850" w:type="dxa"/>
          </w:tcPr>
          <w:p w14:paraId="0B55B574" w14:textId="77777777" w:rsidR="00A76F90" w:rsidRDefault="00A76F90" w:rsidP="0052599C">
            <w:pPr>
              <w:pStyle w:val="ListParagraph"/>
              <w:ind w:left="0"/>
              <w:rPr>
                <w:rFonts w:ascii="Arial" w:hAnsi="Arial" w:cs="Arial"/>
                <w:sz w:val="28"/>
                <w:szCs w:val="28"/>
              </w:rPr>
            </w:pPr>
          </w:p>
        </w:tc>
        <w:tc>
          <w:tcPr>
            <w:tcW w:w="851" w:type="dxa"/>
          </w:tcPr>
          <w:p w14:paraId="721ED2DE" w14:textId="77777777" w:rsidR="00A76F90" w:rsidRDefault="00A76F90" w:rsidP="0052599C">
            <w:pPr>
              <w:pStyle w:val="ListParagraph"/>
              <w:ind w:left="0"/>
              <w:rPr>
                <w:rFonts w:ascii="Arial" w:hAnsi="Arial" w:cs="Arial"/>
                <w:sz w:val="28"/>
                <w:szCs w:val="28"/>
              </w:rPr>
            </w:pPr>
          </w:p>
        </w:tc>
        <w:tc>
          <w:tcPr>
            <w:tcW w:w="708" w:type="dxa"/>
          </w:tcPr>
          <w:p w14:paraId="238C838A" w14:textId="77777777" w:rsidR="00A76F90" w:rsidRDefault="00A76F90" w:rsidP="0052599C">
            <w:pPr>
              <w:pStyle w:val="ListParagraph"/>
              <w:ind w:left="0"/>
              <w:rPr>
                <w:rFonts w:ascii="Arial" w:hAnsi="Arial" w:cs="Arial"/>
                <w:sz w:val="28"/>
                <w:szCs w:val="28"/>
              </w:rPr>
            </w:pPr>
          </w:p>
        </w:tc>
        <w:tc>
          <w:tcPr>
            <w:tcW w:w="851" w:type="dxa"/>
          </w:tcPr>
          <w:p w14:paraId="609F0665" w14:textId="77777777" w:rsidR="00A76F90" w:rsidRDefault="00A76F90" w:rsidP="0052599C">
            <w:pPr>
              <w:pStyle w:val="ListParagraph"/>
              <w:ind w:left="0"/>
              <w:rPr>
                <w:rFonts w:ascii="Arial" w:hAnsi="Arial" w:cs="Arial"/>
                <w:sz w:val="28"/>
                <w:szCs w:val="28"/>
              </w:rPr>
            </w:pPr>
          </w:p>
        </w:tc>
        <w:tc>
          <w:tcPr>
            <w:tcW w:w="836" w:type="dxa"/>
          </w:tcPr>
          <w:p w14:paraId="4FC5328C" w14:textId="77777777" w:rsidR="00A76F90" w:rsidRDefault="00A76F90" w:rsidP="0052599C">
            <w:pPr>
              <w:pStyle w:val="ListParagraph"/>
              <w:ind w:left="0"/>
              <w:rPr>
                <w:rFonts w:ascii="Arial" w:hAnsi="Arial" w:cs="Arial"/>
                <w:sz w:val="28"/>
                <w:szCs w:val="28"/>
              </w:rPr>
            </w:pPr>
          </w:p>
        </w:tc>
      </w:tr>
      <w:tr w:rsidR="00A76F90" w14:paraId="68B7FDA4" w14:textId="77777777" w:rsidTr="00FC06F8">
        <w:tc>
          <w:tcPr>
            <w:tcW w:w="10020" w:type="dxa"/>
          </w:tcPr>
          <w:p w14:paraId="598D7E92" w14:textId="4DF4718B"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political correctness </w:t>
            </w:r>
          </w:p>
        </w:tc>
        <w:tc>
          <w:tcPr>
            <w:tcW w:w="850" w:type="dxa"/>
          </w:tcPr>
          <w:p w14:paraId="243D963C" w14:textId="77777777" w:rsidR="00A76F90" w:rsidRDefault="00A76F90" w:rsidP="0052599C">
            <w:pPr>
              <w:pStyle w:val="ListParagraph"/>
              <w:ind w:left="0"/>
              <w:rPr>
                <w:rFonts w:ascii="Arial" w:hAnsi="Arial" w:cs="Arial"/>
                <w:sz w:val="28"/>
                <w:szCs w:val="28"/>
              </w:rPr>
            </w:pPr>
          </w:p>
        </w:tc>
        <w:tc>
          <w:tcPr>
            <w:tcW w:w="851" w:type="dxa"/>
          </w:tcPr>
          <w:p w14:paraId="69B9448D" w14:textId="77777777" w:rsidR="00A76F90" w:rsidRDefault="00A76F90" w:rsidP="0052599C">
            <w:pPr>
              <w:pStyle w:val="ListParagraph"/>
              <w:ind w:left="0"/>
              <w:rPr>
                <w:rFonts w:ascii="Arial" w:hAnsi="Arial" w:cs="Arial"/>
                <w:sz w:val="28"/>
                <w:szCs w:val="28"/>
              </w:rPr>
            </w:pPr>
          </w:p>
        </w:tc>
        <w:tc>
          <w:tcPr>
            <w:tcW w:w="708" w:type="dxa"/>
          </w:tcPr>
          <w:p w14:paraId="0387BD61" w14:textId="77777777" w:rsidR="00A76F90" w:rsidRDefault="00A76F90" w:rsidP="0052599C">
            <w:pPr>
              <w:pStyle w:val="ListParagraph"/>
              <w:ind w:left="0"/>
              <w:rPr>
                <w:rFonts w:ascii="Arial" w:hAnsi="Arial" w:cs="Arial"/>
                <w:sz w:val="28"/>
                <w:szCs w:val="28"/>
              </w:rPr>
            </w:pPr>
          </w:p>
        </w:tc>
        <w:tc>
          <w:tcPr>
            <w:tcW w:w="851" w:type="dxa"/>
          </w:tcPr>
          <w:p w14:paraId="0978D1C9" w14:textId="77777777" w:rsidR="00A76F90" w:rsidRDefault="00A76F90" w:rsidP="0052599C">
            <w:pPr>
              <w:pStyle w:val="ListParagraph"/>
              <w:ind w:left="0"/>
              <w:rPr>
                <w:rFonts w:ascii="Arial" w:hAnsi="Arial" w:cs="Arial"/>
                <w:sz w:val="28"/>
                <w:szCs w:val="28"/>
              </w:rPr>
            </w:pPr>
          </w:p>
        </w:tc>
        <w:tc>
          <w:tcPr>
            <w:tcW w:w="836" w:type="dxa"/>
          </w:tcPr>
          <w:p w14:paraId="7B14D18D" w14:textId="77777777" w:rsidR="00A76F90" w:rsidRDefault="00A76F90" w:rsidP="0052599C">
            <w:pPr>
              <w:pStyle w:val="ListParagraph"/>
              <w:ind w:left="0"/>
              <w:rPr>
                <w:rFonts w:ascii="Arial" w:hAnsi="Arial" w:cs="Arial"/>
                <w:sz w:val="28"/>
                <w:szCs w:val="28"/>
              </w:rPr>
            </w:pPr>
          </w:p>
        </w:tc>
      </w:tr>
      <w:tr w:rsidR="00A76F90" w14:paraId="6D4C10FD" w14:textId="77777777" w:rsidTr="00FC06F8">
        <w:tc>
          <w:tcPr>
            <w:tcW w:w="10020" w:type="dxa"/>
          </w:tcPr>
          <w:p w14:paraId="3172148D" w14:textId="179F1DF1"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jargon </w:t>
            </w:r>
          </w:p>
        </w:tc>
        <w:tc>
          <w:tcPr>
            <w:tcW w:w="850" w:type="dxa"/>
          </w:tcPr>
          <w:p w14:paraId="008B3E2B" w14:textId="77777777" w:rsidR="00A76F90" w:rsidRDefault="00A76F90" w:rsidP="0052599C">
            <w:pPr>
              <w:pStyle w:val="ListParagraph"/>
              <w:ind w:left="0"/>
              <w:rPr>
                <w:rFonts w:ascii="Arial" w:hAnsi="Arial" w:cs="Arial"/>
                <w:sz w:val="28"/>
                <w:szCs w:val="28"/>
              </w:rPr>
            </w:pPr>
          </w:p>
        </w:tc>
        <w:tc>
          <w:tcPr>
            <w:tcW w:w="851" w:type="dxa"/>
          </w:tcPr>
          <w:p w14:paraId="78DC9C08" w14:textId="77777777" w:rsidR="00A76F90" w:rsidRDefault="00A76F90" w:rsidP="0052599C">
            <w:pPr>
              <w:pStyle w:val="ListParagraph"/>
              <w:ind w:left="0"/>
              <w:rPr>
                <w:rFonts w:ascii="Arial" w:hAnsi="Arial" w:cs="Arial"/>
                <w:sz w:val="28"/>
                <w:szCs w:val="28"/>
              </w:rPr>
            </w:pPr>
          </w:p>
        </w:tc>
        <w:tc>
          <w:tcPr>
            <w:tcW w:w="708" w:type="dxa"/>
          </w:tcPr>
          <w:p w14:paraId="425AE9C0" w14:textId="77777777" w:rsidR="00A76F90" w:rsidRDefault="00A76F90" w:rsidP="0052599C">
            <w:pPr>
              <w:pStyle w:val="ListParagraph"/>
              <w:ind w:left="0"/>
              <w:rPr>
                <w:rFonts w:ascii="Arial" w:hAnsi="Arial" w:cs="Arial"/>
                <w:sz w:val="28"/>
                <w:szCs w:val="28"/>
              </w:rPr>
            </w:pPr>
          </w:p>
        </w:tc>
        <w:tc>
          <w:tcPr>
            <w:tcW w:w="851" w:type="dxa"/>
          </w:tcPr>
          <w:p w14:paraId="34C64018" w14:textId="77777777" w:rsidR="00A76F90" w:rsidRDefault="00A76F90" w:rsidP="0052599C">
            <w:pPr>
              <w:pStyle w:val="ListParagraph"/>
              <w:ind w:left="0"/>
              <w:rPr>
                <w:rFonts w:ascii="Arial" w:hAnsi="Arial" w:cs="Arial"/>
                <w:sz w:val="28"/>
                <w:szCs w:val="28"/>
              </w:rPr>
            </w:pPr>
          </w:p>
        </w:tc>
        <w:tc>
          <w:tcPr>
            <w:tcW w:w="836" w:type="dxa"/>
          </w:tcPr>
          <w:p w14:paraId="3495AE4A" w14:textId="77777777" w:rsidR="00A76F90" w:rsidRDefault="00A76F90" w:rsidP="0052599C">
            <w:pPr>
              <w:pStyle w:val="ListParagraph"/>
              <w:ind w:left="0"/>
              <w:rPr>
                <w:rFonts w:ascii="Arial" w:hAnsi="Arial" w:cs="Arial"/>
                <w:sz w:val="28"/>
                <w:szCs w:val="28"/>
              </w:rPr>
            </w:pPr>
          </w:p>
        </w:tc>
      </w:tr>
      <w:tr w:rsidR="00A76F90" w14:paraId="6730597A" w14:textId="77777777" w:rsidTr="00FC06F8">
        <w:tc>
          <w:tcPr>
            <w:tcW w:w="10020" w:type="dxa"/>
          </w:tcPr>
          <w:p w14:paraId="4D792E49" w14:textId="5C93C910"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slang </w:t>
            </w:r>
          </w:p>
        </w:tc>
        <w:tc>
          <w:tcPr>
            <w:tcW w:w="850" w:type="dxa"/>
          </w:tcPr>
          <w:p w14:paraId="3CF19424" w14:textId="77777777" w:rsidR="00A76F90" w:rsidRDefault="00A76F90" w:rsidP="0052599C">
            <w:pPr>
              <w:pStyle w:val="ListParagraph"/>
              <w:ind w:left="0"/>
              <w:rPr>
                <w:rFonts w:ascii="Arial" w:hAnsi="Arial" w:cs="Arial"/>
                <w:sz w:val="28"/>
                <w:szCs w:val="28"/>
              </w:rPr>
            </w:pPr>
          </w:p>
        </w:tc>
        <w:tc>
          <w:tcPr>
            <w:tcW w:w="851" w:type="dxa"/>
          </w:tcPr>
          <w:p w14:paraId="1ACCF8F4" w14:textId="77777777" w:rsidR="00A76F90" w:rsidRDefault="00A76F90" w:rsidP="0052599C">
            <w:pPr>
              <w:pStyle w:val="ListParagraph"/>
              <w:ind w:left="0"/>
              <w:rPr>
                <w:rFonts w:ascii="Arial" w:hAnsi="Arial" w:cs="Arial"/>
                <w:sz w:val="28"/>
                <w:szCs w:val="28"/>
              </w:rPr>
            </w:pPr>
          </w:p>
        </w:tc>
        <w:tc>
          <w:tcPr>
            <w:tcW w:w="708" w:type="dxa"/>
          </w:tcPr>
          <w:p w14:paraId="4477743E" w14:textId="77777777" w:rsidR="00A76F90" w:rsidRDefault="00A76F90" w:rsidP="0052599C">
            <w:pPr>
              <w:pStyle w:val="ListParagraph"/>
              <w:ind w:left="0"/>
              <w:rPr>
                <w:rFonts w:ascii="Arial" w:hAnsi="Arial" w:cs="Arial"/>
                <w:sz w:val="28"/>
                <w:szCs w:val="28"/>
              </w:rPr>
            </w:pPr>
          </w:p>
        </w:tc>
        <w:tc>
          <w:tcPr>
            <w:tcW w:w="851" w:type="dxa"/>
          </w:tcPr>
          <w:p w14:paraId="35B352EE" w14:textId="77777777" w:rsidR="00A76F90" w:rsidRDefault="00A76F90" w:rsidP="0052599C">
            <w:pPr>
              <w:pStyle w:val="ListParagraph"/>
              <w:ind w:left="0"/>
              <w:rPr>
                <w:rFonts w:ascii="Arial" w:hAnsi="Arial" w:cs="Arial"/>
                <w:sz w:val="28"/>
                <w:szCs w:val="28"/>
              </w:rPr>
            </w:pPr>
          </w:p>
        </w:tc>
        <w:tc>
          <w:tcPr>
            <w:tcW w:w="836" w:type="dxa"/>
          </w:tcPr>
          <w:p w14:paraId="3B813739" w14:textId="77777777" w:rsidR="00A76F90" w:rsidRDefault="00A76F90" w:rsidP="0052599C">
            <w:pPr>
              <w:pStyle w:val="ListParagraph"/>
              <w:ind w:left="0"/>
              <w:rPr>
                <w:rFonts w:ascii="Arial" w:hAnsi="Arial" w:cs="Arial"/>
                <w:sz w:val="28"/>
                <w:szCs w:val="28"/>
              </w:rPr>
            </w:pPr>
          </w:p>
        </w:tc>
      </w:tr>
      <w:tr w:rsidR="00A76F90" w14:paraId="1A3ADFE7" w14:textId="77777777" w:rsidTr="00FC06F8">
        <w:tc>
          <w:tcPr>
            <w:tcW w:w="10020" w:type="dxa"/>
          </w:tcPr>
          <w:p w14:paraId="306E811F" w14:textId="1567C267"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colloquial language/colloquialisms </w:t>
            </w:r>
          </w:p>
        </w:tc>
        <w:tc>
          <w:tcPr>
            <w:tcW w:w="850" w:type="dxa"/>
          </w:tcPr>
          <w:p w14:paraId="1A5C543C" w14:textId="77777777" w:rsidR="00A76F90" w:rsidRDefault="00A76F90" w:rsidP="0052599C">
            <w:pPr>
              <w:pStyle w:val="ListParagraph"/>
              <w:ind w:left="0"/>
              <w:rPr>
                <w:rFonts w:ascii="Arial" w:hAnsi="Arial" w:cs="Arial"/>
                <w:sz w:val="28"/>
                <w:szCs w:val="28"/>
              </w:rPr>
            </w:pPr>
          </w:p>
        </w:tc>
        <w:tc>
          <w:tcPr>
            <w:tcW w:w="851" w:type="dxa"/>
          </w:tcPr>
          <w:p w14:paraId="631850B2" w14:textId="77777777" w:rsidR="00A76F90" w:rsidRDefault="00A76F90" w:rsidP="0052599C">
            <w:pPr>
              <w:pStyle w:val="ListParagraph"/>
              <w:ind w:left="0"/>
              <w:rPr>
                <w:rFonts w:ascii="Arial" w:hAnsi="Arial" w:cs="Arial"/>
                <w:sz w:val="28"/>
                <w:szCs w:val="28"/>
              </w:rPr>
            </w:pPr>
          </w:p>
        </w:tc>
        <w:tc>
          <w:tcPr>
            <w:tcW w:w="708" w:type="dxa"/>
          </w:tcPr>
          <w:p w14:paraId="36DCA0C5" w14:textId="77777777" w:rsidR="00A76F90" w:rsidRDefault="00A76F90" w:rsidP="0052599C">
            <w:pPr>
              <w:pStyle w:val="ListParagraph"/>
              <w:ind w:left="0"/>
              <w:rPr>
                <w:rFonts w:ascii="Arial" w:hAnsi="Arial" w:cs="Arial"/>
                <w:sz w:val="28"/>
                <w:szCs w:val="28"/>
              </w:rPr>
            </w:pPr>
          </w:p>
        </w:tc>
        <w:tc>
          <w:tcPr>
            <w:tcW w:w="851" w:type="dxa"/>
          </w:tcPr>
          <w:p w14:paraId="491072D1" w14:textId="77777777" w:rsidR="00A76F90" w:rsidRDefault="00A76F90" w:rsidP="0052599C">
            <w:pPr>
              <w:pStyle w:val="ListParagraph"/>
              <w:ind w:left="0"/>
              <w:rPr>
                <w:rFonts w:ascii="Arial" w:hAnsi="Arial" w:cs="Arial"/>
                <w:sz w:val="28"/>
                <w:szCs w:val="28"/>
              </w:rPr>
            </w:pPr>
          </w:p>
        </w:tc>
        <w:tc>
          <w:tcPr>
            <w:tcW w:w="836" w:type="dxa"/>
          </w:tcPr>
          <w:p w14:paraId="1711A02F" w14:textId="77777777" w:rsidR="00A76F90" w:rsidRDefault="00A76F90" w:rsidP="0052599C">
            <w:pPr>
              <w:pStyle w:val="ListParagraph"/>
              <w:ind w:left="0"/>
              <w:rPr>
                <w:rFonts w:ascii="Arial" w:hAnsi="Arial" w:cs="Arial"/>
                <w:sz w:val="28"/>
                <w:szCs w:val="28"/>
              </w:rPr>
            </w:pPr>
          </w:p>
        </w:tc>
      </w:tr>
      <w:tr w:rsidR="00A76F90" w14:paraId="24B2EDA9" w14:textId="77777777" w:rsidTr="00FC06F8">
        <w:tc>
          <w:tcPr>
            <w:tcW w:w="10020" w:type="dxa"/>
          </w:tcPr>
          <w:p w14:paraId="54A4C67F" w14:textId="04083D5E"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double-speak </w:t>
            </w:r>
          </w:p>
        </w:tc>
        <w:tc>
          <w:tcPr>
            <w:tcW w:w="850" w:type="dxa"/>
          </w:tcPr>
          <w:p w14:paraId="505FC659" w14:textId="77777777" w:rsidR="00A76F90" w:rsidRDefault="00A76F90" w:rsidP="0052599C">
            <w:pPr>
              <w:pStyle w:val="ListParagraph"/>
              <w:ind w:left="0"/>
              <w:rPr>
                <w:rFonts w:ascii="Arial" w:hAnsi="Arial" w:cs="Arial"/>
                <w:sz w:val="28"/>
                <w:szCs w:val="28"/>
              </w:rPr>
            </w:pPr>
          </w:p>
        </w:tc>
        <w:tc>
          <w:tcPr>
            <w:tcW w:w="851" w:type="dxa"/>
          </w:tcPr>
          <w:p w14:paraId="05491C27" w14:textId="77777777" w:rsidR="00A76F90" w:rsidRDefault="00A76F90" w:rsidP="0052599C">
            <w:pPr>
              <w:pStyle w:val="ListParagraph"/>
              <w:ind w:left="0"/>
              <w:rPr>
                <w:rFonts w:ascii="Arial" w:hAnsi="Arial" w:cs="Arial"/>
                <w:sz w:val="28"/>
                <w:szCs w:val="28"/>
              </w:rPr>
            </w:pPr>
          </w:p>
        </w:tc>
        <w:tc>
          <w:tcPr>
            <w:tcW w:w="708" w:type="dxa"/>
          </w:tcPr>
          <w:p w14:paraId="60C9B325" w14:textId="77777777" w:rsidR="00A76F90" w:rsidRDefault="00A76F90" w:rsidP="0052599C">
            <w:pPr>
              <w:pStyle w:val="ListParagraph"/>
              <w:ind w:left="0"/>
              <w:rPr>
                <w:rFonts w:ascii="Arial" w:hAnsi="Arial" w:cs="Arial"/>
                <w:sz w:val="28"/>
                <w:szCs w:val="28"/>
              </w:rPr>
            </w:pPr>
          </w:p>
        </w:tc>
        <w:tc>
          <w:tcPr>
            <w:tcW w:w="851" w:type="dxa"/>
          </w:tcPr>
          <w:p w14:paraId="34EA8E60" w14:textId="77777777" w:rsidR="00A76F90" w:rsidRDefault="00A76F90" w:rsidP="0052599C">
            <w:pPr>
              <w:pStyle w:val="ListParagraph"/>
              <w:ind w:left="0"/>
              <w:rPr>
                <w:rFonts w:ascii="Arial" w:hAnsi="Arial" w:cs="Arial"/>
                <w:sz w:val="28"/>
                <w:szCs w:val="28"/>
              </w:rPr>
            </w:pPr>
          </w:p>
        </w:tc>
        <w:tc>
          <w:tcPr>
            <w:tcW w:w="836" w:type="dxa"/>
          </w:tcPr>
          <w:p w14:paraId="2564BCFD" w14:textId="77777777" w:rsidR="00A76F90" w:rsidRDefault="00A76F90" w:rsidP="0052599C">
            <w:pPr>
              <w:pStyle w:val="ListParagraph"/>
              <w:ind w:left="0"/>
              <w:rPr>
                <w:rFonts w:ascii="Arial" w:hAnsi="Arial" w:cs="Arial"/>
                <w:sz w:val="28"/>
                <w:szCs w:val="28"/>
              </w:rPr>
            </w:pPr>
          </w:p>
        </w:tc>
      </w:tr>
      <w:tr w:rsidR="00A76F90" w14:paraId="09D1D6B7" w14:textId="77777777" w:rsidTr="00FC06F8">
        <w:tc>
          <w:tcPr>
            <w:tcW w:w="10020" w:type="dxa"/>
          </w:tcPr>
          <w:p w14:paraId="62E20EE1" w14:textId="29CC3DE6"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taboo language </w:t>
            </w:r>
          </w:p>
        </w:tc>
        <w:tc>
          <w:tcPr>
            <w:tcW w:w="850" w:type="dxa"/>
          </w:tcPr>
          <w:p w14:paraId="1561C3FA" w14:textId="77777777" w:rsidR="00A76F90" w:rsidRDefault="00A76F90" w:rsidP="0052599C">
            <w:pPr>
              <w:pStyle w:val="ListParagraph"/>
              <w:ind w:left="0"/>
              <w:rPr>
                <w:rFonts w:ascii="Arial" w:hAnsi="Arial" w:cs="Arial"/>
                <w:sz w:val="28"/>
                <w:szCs w:val="28"/>
              </w:rPr>
            </w:pPr>
          </w:p>
        </w:tc>
        <w:tc>
          <w:tcPr>
            <w:tcW w:w="851" w:type="dxa"/>
          </w:tcPr>
          <w:p w14:paraId="62A8196C" w14:textId="77777777" w:rsidR="00A76F90" w:rsidRDefault="00A76F90" w:rsidP="0052599C">
            <w:pPr>
              <w:pStyle w:val="ListParagraph"/>
              <w:ind w:left="0"/>
              <w:rPr>
                <w:rFonts w:ascii="Arial" w:hAnsi="Arial" w:cs="Arial"/>
                <w:sz w:val="28"/>
                <w:szCs w:val="28"/>
              </w:rPr>
            </w:pPr>
          </w:p>
        </w:tc>
        <w:tc>
          <w:tcPr>
            <w:tcW w:w="708" w:type="dxa"/>
          </w:tcPr>
          <w:p w14:paraId="65E428A3" w14:textId="77777777" w:rsidR="00A76F90" w:rsidRDefault="00A76F90" w:rsidP="0052599C">
            <w:pPr>
              <w:pStyle w:val="ListParagraph"/>
              <w:ind w:left="0"/>
              <w:rPr>
                <w:rFonts w:ascii="Arial" w:hAnsi="Arial" w:cs="Arial"/>
                <w:sz w:val="28"/>
                <w:szCs w:val="28"/>
              </w:rPr>
            </w:pPr>
          </w:p>
        </w:tc>
        <w:tc>
          <w:tcPr>
            <w:tcW w:w="851" w:type="dxa"/>
          </w:tcPr>
          <w:p w14:paraId="7CF7DE56" w14:textId="77777777" w:rsidR="00A76F90" w:rsidRDefault="00A76F90" w:rsidP="0052599C">
            <w:pPr>
              <w:pStyle w:val="ListParagraph"/>
              <w:ind w:left="0"/>
              <w:rPr>
                <w:rFonts w:ascii="Arial" w:hAnsi="Arial" w:cs="Arial"/>
                <w:sz w:val="28"/>
                <w:szCs w:val="28"/>
              </w:rPr>
            </w:pPr>
          </w:p>
        </w:tc>
        <w:tc>
          <w:tcPr>
            <w:tcW w:w="836" w:type="dxa"/>
          </w:tcPr>
          <w:p w14:paraId="4C198360" w14:textId="77777777" w:rsidR="00A76F90" w:rsidRDefault="00A76F90" w:rsidP="0052599C">
            <w:pPr>
              <w:pStyle w:val="ListParagraph"/>
              <w:ind w:left="0"/>
              <w:rPr>
                <w:rFonts w:ascii="Arial" w:hAnsi="Arial" w:cs="Arial"/>
                <w:sz w:val="28"/>
                <w:szCs w:val="28"/>
              </w:rPr>
            </w:pPr>
          </w:p>
        </w:tc>
      </w:tr>
      <w:tr w:rsidR="00A76F90" w14:paraId="54DDD817" w14:textId="77777777" w:rsidTr="00FC06F8">
        <w:tc>
          <w:tcPr>
            <w:tcW w:w="10020" w:type="dxa"/>
          </w:tcPr>
          <w:p w14:paraId="4D6F0957" w14:textId="3538E114"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public language </w:t>
            </w:r>
          </w:p>
        </w:tc>
        <w:tc>
          <w:tcPr>
            <w:tcW w:w="850" w:type="dxa"/>
          </w:tcPr>
          <w:p w14:paraId="37C63A6E" w14:textId="77777777" w:rsidR="00A76F90" w:rsidRDefault="00A76F90" w:rsidP="0052599C">
            <w:pPr>
              <w:pStyle w:val="ListParagraph"/>
              <w:ind w:left="0"/>
              <w:rPr>
                <w:rFonts w:ascii="Arial" w:hAnsi="Arial" w:cs="Arial"/>
                <w:sz w:val="28"/>
                <w:szCs w:val="28"/>
              </w:rPr>
            </w:pPr>
          </w:p>
        </w:tc>
        <w:tc>
          <w:tcPr>
            <w:tcW w:w="851" w:type="dxa"/>
          </w:tcPr>
          <w:p w14:paraId="4ABC500C" w14:textId="77777777" w:rsidR="00A76F90" w:rsidRDefault="00A76F90" w:rsidP="0052599C">
            <w:pPr>
              <w:pStyle w:val="ListParagraph"/>
              <w:ind w:left="0"/>
              <w:rPr>
                <w:rFonts w:ascii="Arial" w:hAnsi="Arial" w:cs="Arial"/>
                <w:sz w:val="28"/>
                <w:szCs w:val="28"/>
              </w:rPr>
            </w:pPr>
          </w:p>
        </w:tc>
        <w:tc>
          <w:tcPr>
            <w:tcW w:w="708" w:type="dxa"/>
          </w:tcPr>
          <w:p w14:paraId="3557BE24" w14:textId="77777777" w:rsidR="00A76F90" w:rsidRDefault="00A76F90" w:rsidP="0052599C">
            <w:pPr>
              <w:pStyle w:val="ListParagraph"/>
              <w:ind w:left="0"/>
              <w:rPr>
                <w:rFonts w:ascii="Arial" w:hAnsi="Arial" w:cs="Arial"/>
                <w:sz w:val="28"/>
                <w:szCs w:val="28"/>
              </w:rPr>
            </w:pPr>
          </w:p>
        </w:tc>
        <w:tc>
          <w:tcPr>
            <w:tcW w:w="851" w:type="dxa"/>
          </w:tcPr>
          <w:p w14:paraId="0226467F" w14:textId="77777777" w:rsidR="00A76F90" w:rsidRDefault="00A76F90" w:rsidP="0052599C">
            <w:pPr>
              <w:pStyle w:val="ListParagraph"/>
              <w:ind w:left="0"/>
              <w:rPr>
                <w:rFonts w:ascii="Arial" w:hAnsi="Arial" w:cs="Arial"/>
                <w:sz w:val="28"/>
                <w:szCs w:val="28"/>
              </w:rPr>
            </w:pPr>
          </w:p>
        </w:tc>
        <w:tc>
          <w:tcPr>
            <w:tcW w:w="836" w:type="dxa"/>
          </w:tcPr>
          <w:p w14:paraId="116B1A55" w14:textId="77777777" w:rsidR="00A76F90" w:rsidRDefault="00A76F90" w:rsidP="0052599C">
            <w:pPr>
              <w:pStyle w:val="ListParagraph"/>
              <w:ind w:left="0"/>
              <w:rPr>
                <w:rFonts w:ascii="Arial" w:hAnsi="Arial" w:cs="Arial"/>
                <w:sz w:val="28"/>
                <w:szCs w:val="28"/>
              </w:rPr>
            </w:pPr>
          </w:p>
        </w:tc>
      </w:tr>
      <w:tr w:rsidR="00A76F90" w14:paraId="613560A6" w14:textId="77777777" w:rsidTr="00FC06F8">
        <w:tc>
          <w:tcPr>
            <w:tcW w:w="10020" w:type="dxa"/>
          </w:tcPr>
          <w:p w14:paraId="7E95593A" w14:textId="71C8703A" w:rsidR="00A76F90" w:rsidRPr="003D17B5" w:rsidRDefault="003D17B5" w:rsidP="00A7056D">
            <w:pPr>
              <w:pStyle w:val="NormalWeb"/>
              <w:rPr>
                <w:rFonts w:ascii="Arial" w:hAnsi="Arial" w:cs="Arial"/>
                <w:sz w:val="24"/>
                <w:szCs w:val="24"/>
              </w:rPr>
            </w:pPr>
            <w:r w:rsidRPr="003D17B5">
              <w:rPr>
                <w:rFonts w:ascii="Arial" w:hAnsi="Arial" w:cs="Arial"/>
                <w:sz w:val="24"/>
                <w:szCs w:val="24"/>
              </w:rPr>
              <w:t>rhetoric</w:t>
            </w:r>
          </w:p>
        </w:tc>
        <w:tc>
          <w:tcPr>
            <w:tcW w:w="850" w:type="dxa"/>
          </w:tcPr>
          <w:p w14:paraId="428CFB7C" w14:textId="77777777" w:rsidR="00A76F90" w:rsidRDefault="00A76F90" w:rsidP="0052599C">
            <w:pPr>
              <w:pStyle w:val="ListParagraph"/>
              <w:ind w:left="0"/>
              <w:rPr>
                <w:rFonts w:ascii="Arial" w:hAnsi="Arial" w:cs="Arial"/>
                <w:sz w:val="28"/>
                <w:szCs w:val="28"/>
              </w:rPr>
            </w:pPr>
          </w:p>
        </w:tc>
        <w:tc>
          <w:tcPr>
            <w:tcW w:w="851" w:type="dxa"/>
          </w:tcPr>
          <w:p w14:paraId="35988FCD" w14:textId="77777777" w:rsidR="00A76F90" w:rsidRDefault="00A76F90" w:rsidP="0052599C">
            <w:pPr>
              <w:pStyle w:val="ListParagraph"/>
              <w:ind w:left="0"/>
              <w:rPr>
                <w:rFonts w:ascii="Arial" w:hAnsi="Arial" w:cs="Arial"/>
                <w:sz w:val="28"/>
                <w:szCs w:val="28"/>
              </w:rPr>
            </w:pPr>
          </w:p>
        </w:tc>
        <w:tc>
          <w:tcPr>
            <w:tcW w:w="708" w:type="dxa"/>
          </w:tcPr>
          <w:p w14:paraId="38D17773" w14:textId="77777777" w:rsidR="00A76F90" w:rsidRDefault="00A76F90" w:rsidP="0052599C">
            <w:pPr>
              <w:pStyle w:val="ListParagraph"/>
              <w:ind w:left="0"/>
              <w:rPr>
                <w:rFonts w:ascii="Arial" w:hAnsi="Arial" w:cs="Arial"/>
                <w:sz w:val="28"/>
                <w:szCs w:val="28"/>
              </w:rPr>
            </w:pPr>
          </w:p>
        </w:tc>
        <w:tc>
          <w:tcPr>
            <w:tcW w:w="851" w:type="dxa"/>
          </w:tcPr>
          <w:p w14:paraId="56E057A9" w14:textId="77777777" w:rsidR="00A76F90" w:rsidRDefault="00A76F90" w:rsidP="0052599C">
            <w:pPr>
              <w:pStyle w:val="ListParagraph"/>
              <w:ind w:left="0"/>
              <w:rPr>
                <w:rFonts w:ascii="Arial" w:hAnsi="Arial" w:cs="Arial"/>
                <w:sz w:val="28"/>
                <w:szCs w:val="28"/>
              </w:rPr>
            </w:pPr>
          </w:p>
        </w:tc>
        <w:tc>
          <w:tcPr>
            <w:tcW w:w="836" w:type="dxa"/>
          </w:tcPr>
          <w:p w14:paraId="778FC2E9" w14:textId="77777777" w:rsidR="00A76F90" w:rsidRDefault="00A76F90" w:rsidP="0052599C">
            <w:pPr>
              <w:pStyle w:val="ListParagraph"/>
              <w:ind w:left="0"/>
              <w:rPr>
                <w:rFonts w:ascii="Arial" w:hAnsi="Arial" w:cs="Arial"/>
                <w:sz w:val="28"/>
                <w:szCs w:val="28"/>
              </w:rPr>
            </w:pPr>
          </w:p>
        </w:tc>
      </w:tr>
      <w:tr w:rsidR="00A76F90" w14:paraId="59D3D479" w14:textId="77777777" w:rsidTr="00FC06F8">
        <w:tc>
          <w:tcPr>
            <w:tcW w:w="10020" w:type="dxa"/>
          </w:tcPr>
          <w:p w14:paraId="7C2A10C2" w14:textId="62F07CDC"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positive and negative face needs </w:t>
            </w:r>
          </w:p>
        </w:tc>
        <w:tc>
          <w:tcPr>
            <w:tcW w:w="850" w:type="dxa"/>
          </w:tcPr>
          <w:p w14:paraId="74D1D8B6" w14:textId="77777777" w:rsidR="00A76F90" w:rsidRDefault="00A76F90" w:rsidP="0052599C">
            <w:pPr>
              <w:pStyle w:val="ListParagraph"/>
              <w:ind w:left="0"/>
              <w:rPr>
                <w:rFonts w:ascii="Arial" w:hAnsi="Arial" w:cs="Arial"/>
                <w:sz w:val="28"/>
                <w:szCs w:val="28"/>
              </w:rPr>
            </w:pPr>
          </w:p>
        </w:tc>
        <w:tc>
          <w:tcPr>
            <w:tcW w:w="851" w:type="dxa"/>
          </w:tcPr>
          <w:p w14:paraId="3173B03C" w14:textId="77777777" w:rsidR="00A76F90" w:rsidRDefault="00A76F90" w:rsidP="0052599C">
            <w:pPr>
              <w:pStyle w:val="ListParagraph"/>
              <w:ind w:left="0"/>
              <w:rPr>
                <w:rFonts w:ascii="Arial" w:hAnsi="Arial" w:cs="Arial"/>
                <w:sz w:val="28"/>
                <w:szCs w:val="28"/>
              </w:rPr>
            </w:pPr>
          </w:p>
        </w:tc>
        <w:tc>
          <w:tcPr>
            <w:tcW w:w="708" w:type="dxa"/>
          </w:tcPr>
          <w:p w14:paraId="3E3CB9D9" w14:textId="77777777" w:rsidR="00A76F90" w:rsidRDefault="00A76F90" w:rsidP="0052599C">
            <w:pPr>
              <w:pStyle w:val="ListParagraph"/>
              <w:ind w:left="0"/>
              <w:rPr>
                <w:rFonts w:ascii="Arial" w:hAnsi="Arial" w:cs="Arial"/>
                <w:sz w:val="28"/>
                <w:szCs w:val="28"/>
              </w:rPr>
            </w:pPr>
          </w:p>
        </w:tc>
        <w:tc>
          <w:tcPr>
            <w:tcW w:w="851" w:type="dxa"/>
          </w:tcPr>
          <w:p w14:paraId="3AB2A1AF" w14:textId="77777777" w:rsidR="00A76F90" w:rsidRDefault="00A76F90" w:rsidP="0052599C">
            <w:pPr>
              <w:pStyle w:val="ListParagraph"/>
              <w:ind w:left="0"/>
              <w:rPr>
                <w:rFonts w:ascii="Arial" w:hAnsi="Arial" w:cs="Arial"/>
                <w:sz w:val="28"/>
                <w:szCs w:val="28"/>
              </w:rPr>
            </w:pPr>
          </w:p>
        </w:tc>
        <w:tc>
          <w:tcPr>
            <w:tcW w:w="836" w:type="dxa"/>
          </w:tcPr>
          <w:p w14:paraId="71F186F8" w14:textId="77777777" w:rsidR="00A76F90" w:rsidRDefault="00A76F90" w:rsidP="0052599C">
            <w:pPr>
              <w:pStyle w:val="ListParagraph"/>
              <w:ind w:left="0"/>
              <w:rPr>
                <w:rFonts w:ascii="Arial" w:hAnsi="Arial" w:cs="Arial"/>
                <w:sz w:val="28"/>
                <w:szCs w:val="28"/>
              </w:rPr>
            </w:pPr>
          </w:p>
        </w:tc>
      </w:tr>
      <w:tr w:rsidR="00A76F90" w14:paraId="56B1737E" w14:textId="77777777" w:rsidTr="00FC06F8">
        <w:tc>
          <w:tcPr>
            <w:tcW w:w="10020" w:type="dxa"/>
          </w:tcPr>
          <w:p w14:paraId="75F0ECB5" w14:textId="06840BD2" w:rsidR="00A76F90" w:rsidRPr="003D17B5" w:rsidRDefault="003D17B5" w:rsidP="00A7056D">
            <w:pPr>
              <w:pStyle w:val="NormalWeb"/>
              <w:rPr>
                <w:rFonts w:ascii="Arial" w:hAnsi="Arial" w:cs="Arial"/>
                <w:sz w:val="24"/>
                <w:szCs w:val="24"/>
              </w:rPr>
            </w:pPr>
            <w:r w:rsidRPr="003D17B5">
              <w:rPr>
                <w:rFonts w:ascii="Arial" w:hAnsi="Arial" w:cs="Arial"/>
                <w:sz w:val="24"/>
                <w:szCs w:val="24"/>
              </w:rPr>
              <w:t xml:space="preserve">situational context </w:t>
            </w:r>
          </w:p>
        </w:tc>
        <w:tc>
          <w:tcPr>
            <w:tcW w:w="850" w:type="dxa"/>
          </w:tcPr>
          <w:p w14:paraId="36B5E459" w14:textId="77777777" w:rsidR="00A76F90" w:rsidRDefault="00A76F90" w:rsidP="0052599C">
            <w:pPr>
              <w:pStyle w:val="ListParagraph"/>
              <w:ind w:left="0"/>
              <w:rPr>
                <w:rFonts w:ascii="Arial" w:hAnsi="Arial" w:cs="Arial"/>
                <w:sz w:val="28"/>
                <w:szCs w:val="28"/>
              </w:rPr>
            </w:pPr>
          </w:p>
        </w:tc>
        <w:tc>
          <w:tcPr>
            <w:tcW w:w="851" w:type="dxa"/>
          </w:tcPr>
          <w:p w14:paraId="7B060943" w14:textId="77777777" w:rsidR="00A76F90" w:rsidRDefault="00A76F90" w:rsidP="0052599C">
            <w:pPr>
              <w:pStyle w:val="ListParagraph"/>
              <w:ind w:left="0"/>
              <w:rPr>
                <w:rFonts w:ascii="Arial" w:hAnsi="Arial" w:cs="Arial"/>
                <w:sz w:val="28"/>
                <w:szCs w:val="28"/>
              </w:rPr>
            </w:pPr>
          </w:p>
        </w:tc>
        <w:tc>
          <w:tcPr>
            <w:tcW w:w="708" w:type="dxa"/>
          </w:tcPr>
          <w:p w14:paraId="319E54DD" w14:textId="77777777" w:rsidR="00A76F90" w:rsidRDefault="00A76F90" w:rsidP="0052599C">
            <w:pPr>
              <w:pStyle w:val="ListParagraph"/>
              <w:ind w:left="0"/>
              <w:rPr>
                <w:rFonts w:ascii="Arial" w:hAnsi="Arial" w:cs="Arial"/>
                <w:sz w:val="28"/>
                <w:szCs w:val="28"/>
              </w:rPr>
            </w:pPr>
          </w:p>
        </w:tc>
        <w:tc>
          <w:tcPr>
            <w:tcW w:w="851" w:type="dxa"/>
          </w:tcPr>
          <w:p w14:paraId="222A7023" w14:textId="77777777" w:rsidR="00A76F90" w:rsidRDefault="00A76F90" w:rsidP="0052599C">
            <w:pPr>
              <w:pStyle w:val="ListParagraph"/>
              <w:ind w:left="0"/>
              <w:rPr>
                <w:rFonts w:ascii="Arial" w:hAnsi="Arial" w:cs="Arial"/>
                <w:sz w:val="28"/>
                <w:szCs w:val="28"/>
              </w:rPr>
            </w:pPr>
          </w:p>
        </w:tc>
        <w:tc>
          <w:tcPr>
            <w:tcW w:w="836" w:type="dxa"/>
          </w:tcPr>
          <w:p w14:paraId="511CBDFD" w14:textId="77777777" w:rsidR="00A76F90" w:rsidRDefault="00A76F90" w:rsidP="0052599C">
            <w:pPr>
              <w:pStyle w:val="ListParagraph"/>
              <w:ind w:left="0"/>
              <w:rPr>
                <w:rFonts w:ascii="Arial" w:hAnsi="Arial" w:cs="Arial"/>
                <w:sz w:val="28"/>
                <w:szCs w:val="28"/>
              </w:rPr>
            </w:pPr>
          </w:p>
        </w:tc>
      </w:tr>
      <w:tr w:rsidR="00A76F90" w14:paraId="7D4A10CC" w14:textId="77777777" w:rsidTr="00FC06F8">
        <w:tc>
          <w:tcPr>
            <w:tcW w:w="10020" w:type="dxa"/>
          </w:tcPr>
          <w:p w14:paraId="1DBDCF8A" w14:textId="568EBC72" w:rsidR="00A76F90" w:rsidRPr="003D17B5" w:rsidRDefault="003D17B5" w:rsidP="00A7056D">
            <w:pPr>
              <w:pStyle w:val="NormalWeb"/>
              <w:rPr>
                <w:rFonts w:ascii="Arial" w:hAnsi="Arial" w:cs="Arial"/>
                <w:sz w:val="24"/>
                <w:szCs w:val="24"/>
              </w:rPr>
            </w:pPr>
            <w:r w:rsidRPr="003D17B5">
              <w:rPr>
                <w:rFonts w:ascii="Arial" w:hAnsi="Arial" w:cs="Arial"/>
                <w:sz w:val="24"/>
                <w:szCs w:val="24"/>
              </w:rPr>
              <w:t>cultural context</w:t>
            </w:r>
          </w:p>
        </w:tc>
        <w:tc>
          <w:tcPr>
            <w:tcW w:w="850" w:type="dxa"/>
          </w:tcPr>
          <w:p w14:paraId="15CF9609" w14:textId="77777777" w:rsidR="00A76F90" w:rsidRDefault="00A76F90" w:rsidP="0052599C">
            <w:pPr>
              <w:pStyle w:val="ListParagraph"/>
              <w:ind w:left="0"/>
              <w:rPr>
                <w:rFonts w:ascii="Arial" w:hAnsi="Arial" w:cs="Arial"/>
                <w:sz w:val="28"/>
                <w:szCs w:val="28"/>
              </w:rPr>
            </w:pPr>
          </w:p>
        </w:tc>
        <w:tc>
          <w:tcPr>
            <w:tcW w:w="851" w:type="dxa"/>
          </w:tcPr>
          <w:p w14:paraId="57BB93E3" w14:textId="77777777" w:rsidR="00A76F90" w:rsidRDefault="00A76F90" w:rsidP="0052599C">
            <w:pPr>
              <w:pStyle w:val="ListParagraph"/>
              <w:ind w:left="0"/>
              <w:rPr>
                <w:rFonts w:ascii="Arial" w:hAnsi="Arial" w:cs="Arial"/>
                <w:sz w:val="28"/>
                <w:szCs w:val="28"/>
              </w:rPr>
            </w:pPr>
          </w:p>
        </w:tc>
        <w:tc>
          <w:tcPr>
            <w:tcW w:w="708" w:type="dxa"/>
          </w:tcPr>
          <w:p w14:paraId="52254348" w14:textId="77777777" w:rsidR="00A76F90" w:rsidRDefault="00A76F90" w:rsidP="0052599C">
            <w:pPr>
              <w:pStyle w:val="ListParagraph"/>
              <w:ind w:left="0"/>
              <w:rPr>
                <w:rFonts w:ascii="Arial" w:hAnsi="Arial" w:cs="Arial"/>
                <w:sz w:val="28"/>
                <w:szCs w:val="28"/>
              </w:rPr>
            </w:pPr>
          </w:p>
        </w:tc>
        <w:tc>
          <w:tcPr>
            <w:tcW w:w="851" w:type="dxa"/>
          </w:tcPr>
          <w:p w14:paraId="7A92F67F" w14:textId="77777777" w:rsidR="00A76F90" w:rsidRDefault="00A76F90" w:rsidP="0052599C">
            <w:pPr>
              <w:pStyle w:val="ListParagraph"/>
              <w:ind w:left="0"/>
              <w:rPr>
                <w:rFonts w:ascii="Arial" w:hAnsi="Arial" w:cs="Arial"/>
                <w:sz w:val="28"/>
                <w:szCs w:val="28"/>
              </w:rPr>
            </w:pPr>
          </w:p>
        </w:tc>
        <w:tc>
          <w:tcPr>
            <w:tcW w:w="836" w:type="dxa"/>
          </w:tcPr>
          <w:p w14:paraId="73076211" w14:textId="77777777" w:rsidR="00A76F90" w:rsidRDefault="00A76F90" w:rsidP="0052599C">
            <w:pPr>
              <w:pStyle w:val="ListParagraph"/>
              <w:ind w:left="0"/>
              <w:rPr>
                <w:rFonts w:ascii="Arial" w:hAnsi="Arial" w:cs="Arial"/>
                <w:sz w:val="28"/>
                <w:szCs w:val="28"/>
              </w:rPr>
            </w:pPr>
          </w:p>
        </w:tc>
      </w:tr>
      <w:tr w:rsidR="00A76F90" w14:paraId="3CCE1530" w14:textId="77777777" w:rsidTr="00FC06F8">
        <w:tc>
          <w:tcPr>
            <w:tcW w:w="10020" w:type="dxa"/>
          </w:tcPr>
          <w:p w14:paraId="14CE5BFA" w14:textId="5F53D368" w:rsidR="00A76F90" w:rsidRPr="003D17B5" w:rsidRDefault="003D17B5" w:rsidP="00A7056D">
            <w:pPr>
              <w:pStyle w:val="NormalWeb"/>
              <w:rPr>
                <w:rFonts w:ascii="Arial" w:hAnsi="Arial" w:cs="Arial"/>
                <w:sz w:val="24"/>
                <w:szCs w:val="24"/>
              </w:rPr>
            </w:pPr>
            <w:r w:rsidRPr="003D17B5">
              <w:rPr>
                <w:rFonts w:ascii="Arial" w:hAnsi="Arial" w:cs="Arial"/>
                <w:sz w:val="24"/>
                <w:szCs w:val="24"/>
              </w:rPr>
              <w:t>social purpose</w:t>
            </w:r>
          </w:p>
        </w:tc>
        <w:tc>
          <w:tcPr>
            <w:tcW w:w="850" w:type="dxa"/>
          </w:tcPr>
          <w:p w14:paraId="4BAB5578" w14:textId="77777777" w:rsidR="00A76F90" w:rsidRDefault="00A76F90" w:rsidP="0052599C">
            <w:pPr>
              <w:pStyle w:val="ListParagraph"/>
              <w:ind w:left="0"/>
              <w:rPr>
                <w:rFonts w:ascii="Arial" w:hAnsi="Arial" w:cs="Arial"/>
                <w:sz w:val="28"/>
                <w:szCs w:val="28"/>
              </w:rPr>
            </w:pPr>
          </w:p>
        </w:tc>
        <w:tc>
          <w:tcPr>
            <w:tcW w:w="851" w:type="dxa"/>
          </w:tcPr>
          <w:p w14:paraId="06FAB9A9" w14:textId="77777777" w:rsidR="00A76F90" w:rsidRDefault="00A76F90" w:rsidP="0052599C">
            <w:pPr>
              <w:pStyle w:val="ListParagraph"/>
              <w:ind w:left="0"/>
              <w:rPr>
                <w:rFonts w:ascii="Arial" w:hAnsi="Arial" w:cs="Arial"/>
                <w:sz w:val="28"/>
                <w:szCs w:val="28"/>
              </w:rPr>
            </w:pPr>
          </w:p>
        </w:tc>
        <w:tc>
          <w:tcPr>
            <w:tcW w:w="708" w:type="dxa"/>
          </w:tcPr>
          <w:p w14:paraId="5BB12C6F" w14:textId="77777777" w:rsidR="00A76F90" w:rsidRDefault="00A76F90" w:rsidP="0052599C">
            <w:pPr>
              <w:pStyle w:val="ListParagraph"/>
              <w:ind w:left="0"/>
              <w:rPr>
                <w:rFonts w:ascii="Arial" w:hAnsi="Arial" w:cs="Arial"/>
                <w:sz w:val="28"/>
                <w:szCs w:val="28"/>
              </w:rPr>
            </w:pPr>
          </w:p>
        </w:tc>
        <w:tc>
          <w:tcPr>
            <w:tcW w:w="851" w:type="dxa"/>
          </w:tcPr>
          <w:p w14:paraId="37028653" w14:textId="77777777" w:rsidR="00A76F90" w:rsidRDefault="00A76F90" w:rsidP="0052599C">
            <w:pPr>
              <w:pStyle w:val="ListParagraph"/>
              <w:ind w:left="0"/>
              <w:rPr>
                <w:rFonts w:ascii="Arial" w:hAnsi="Arial" w:cs="Arial"/>
                <w:sz w:val="28"/>
                <w:szCs w:val="28"/>
              </w:rPr>
            </w:pPr>
          </w:p>
        </w:tc>
        <w:tc>
          <w:tcPr>
            <w:tcW w:w="836" w:type="dxa"/>
          </w:tcPr>
          <w:p w14:paraId="76E7FC7C" w14:textId="77777777" w:rsidR="00A76F90" w:rsidRDefault="00A76F90" w:rsidP="0052599C">
            <w:pPr>
              <w:pStyle w:val="ListParagraph"/>
              <w:ind w:left="0"/>
              <w:rPr>
                <w:rFonts w:ascii="Arial" w:hAnsi="Arial" w:cs="Arial"/>
                <w:sz w:val="28"/>
                <w:szCs w:val="28"/>
              </w:rPr>
            </w:pPr>
          </w:p>
        </w:tc>
      </w:tr>
      <w:tr w:rsidR="003D17B5" w14:paraId="4F2FA0B4" w14:textId="77777777" w:rsidTr="003D17B5">
        <w:trPr>
          <w:trHeight w:val="395"/>
        </w:trPr>
        <w:tc>
          <w:tcPr>
            <w:tcW w:w="10020" w:type="dxa"/>
          </w:tcPr>
          <w:p w14:paraId="49F948E3" w14:textId="3CB93702" w:rsidR="003D17B5" w:rsidRPr="003D17B5" w:rsidRDefault="003D17B5" w:rsidP="00A7056D">
            <w:pPr>
              <w:pStyle w:val="NormalWeb"/>
              <w:rPr>
                <w:rFonts w:ascii="Arial" w:hAnsi="Arial" w:cs="Arial"/>
                <w:sz w:val="24"/>
                <w:szCs w:val="24"/>
              </w:rPr>
            </w:pPr>
            <w:r w:rsidRPr="003D17B5">
              <w:rPr>
                <w:rFonts w:ascii="Arial" w:hAnsi="Arial" w:cs="Arial"/>
                <w:sz w:val="24"/>
                <w:szCs w:val="24"/>
              </w:rPr>
              <w:t>ethnolect; sociolect; idiolect</w:t>
            </w:r>
          </w:p>
        </w:tc>
        <w:tc>
          <w:tcPr>
            <w:tcW w:w="850" w:type="dxa"/>
          </w:tcPr>
          <w:p w14:paraId="7B6E02EE" w14:textId="77777777" w:rsidR="003D17B5" w:rsidRDefault="003D17B5" w:rsidP="0052599C">
            <w:pPr>
              <w:pStyle w:val="ListParagraph"/>
              <w:ind w:left="0"/>
              <w:rPr>
                <w:rFonts w:ascii="Arial" w:hAnsi="Arial" w:cs="Arial"/>
                <w:sz w:val="28"/>
                <w:szCs w:val="28"/>
              </w:rPr>
            </w:pPr>
          </w:p>
        </w:tc>
        <w:tc>
          <w:tcPr>
            <w:tcW w:w="851" w:type="dxa"/>
          </w:tcPr>
          <w:p w14:paraId="467355D4" w14:textId="77777777" w:rsidR="003D17B5" w:rsidRDefault="003D17B5" w:rsidP="0052599C">
            <w:pPr>
              <w:pStyle w:val="ListParagraph"/>
              <w:ind w:left="0"/>
              <w:rPr>
                <w:rFonts w:ascii="Arial" w:hAnsi="Arial" w:cs="Arial"/>
                <w:sz w:val="28"/>
                <w:szCs w:val="28"/>
              </w:rPr>
            </w:pPr>
          </w:p>
        </w:tc>
        <w:tc>
          <w:tcPr>
            <w:tcW w:w="708" w:type="dxa"/>
          </w:tcPr>
          <w:p w14:paraId="51B0791C" w14:textId="77777777" w:rsidR="003D17B5" w:rsidRDefault="003D17B5" w:rsidP="0052599C">
            <w:pPr>
              <w:pStyle w:val="ListParagraph"/>
              <w:ind w:left="0"/>
              <w:rPr>
                <w:rFonts w:ascii="Arial" w:hAnsi="Arial" w:cs="Arial"/>
                <w:sz w:val="28"/>
                <w:szCs w:val="28"/>
              </w:rPr>
            </w:pPr>
          </w:p>
        </w:tc>
        <w:tc>
          <w:tcPr>
            <w:tcW w:w="851" w:type="dxa"/>
          </w:tcPr>
          <w:p w14:paraId="7A2311DE" w14:textId="77777777" w:rsidR="003D17B5" w:rsidRDefault="003D17B5" w:rsidP="0052599C">
            <w:pPr>
              <w:pStyle w:val="ListParagraph"/>
              <w:ind w:left="0"/>
              <w:rPr>
                <w:rFonts w:ascii="Arial" w:hAnsi="Arial" w:cs="Arial"/>
                <w:sz w:val="28"/>
                <w:szCs w:val="28"/>
              </w:rPr>
            </w:pPr>
          </w:p>
        </w:tc>
        <w:tc>
          <w:tcPr>
            <w:tcW w:w="836" w:type="dxa"/>
          </w:tcPr>
          <w:p w14:paraId="2E7164AA" w14:textId="77777777" w:rsidR="003D17B5" w:rsidRDefault="003D17B5" w:rsidP="0052599C">
            <w:pPr>
              <w:pStyle w:val="ListParagraph"/>
              <w:ind w:left="0"/>
              <w:rPr>
                <w:rFonts w:ascii="Arial" w:hAnsi="Arial" w:cs="Arial"/>
                <w:sz w:val="28"/>
                <w:szCs w:val="28"/>
              </w:rPr>
            </w:pPr>
          </w:p>
        </w:tc>
      </w:tr>
    </w:tbl>
    <w:p w14:paraId="155E25E9" w14:textId="77777777" w:rsidR="00035D1B" w:rsidRPr="0052599C" w:rsidRDefault="00035D1B" w:rsidP="0052599C">
      <w:pPr>
        <w:pStyle w:val="ListParagraph"/>
        <w:rPr>
          <w:rFonts w:ascii="Arial" w:hAnsi="Arial" w:cs="Arial"/>
          <w:sz w:val="28"/>
          <w:szCs w:val="28"/>
        </w:rPr>
      </w:pPr>
    </w:p>
    <w:p w14:paraId="49AA8738" w14:textId="77777777" w:rsidR="0052599C" w:rsidRPr="003D17B5" w:rsidRDefault="0052599C" w:rsidP="003D17B5">
      <w:pPr>
        <w:rPr>
          <w:rFonts w:ascii="Arial" w:hAnsi="Arial" w:cs="Arial"/>
          <w:sz w:val="28"/>
          <w:szCs w:val="28"/>
          <w:u w:val="single"/>
        </w:rPr>
      </w:pPr>
    </w:p>
    <w:p w14:paraId="28802B88" w14:textId="7F7973CF" w:rsidR="003D17B5" w:rsidRPr="00296109" w:rsidRDefault="003D17B5" w:rsidP="003D17B5">
      <w:pPr>
        <w:rPr>
          <w:rFonts w:ascii="Arial" w:hAnsi="Arial" w:cs="Arial"/>
        </w:rPr>
      </w:pPr>
      <w:r w:rsidRPr="003D17B5">
        <w:rPr>
          <w:rFonts w:ascii="Arial" w:hAnsi="Arial" w:cs="Arial"/>
          <w:b/>
          <w:sz w:val="28"/>
          <w:szCs w:val="28"/>
          <w:u w:val="double"/>
        </w:rPr>
        <w:t>TASK</w:t>
      </w:r>
      <w:r>
        <w:rPr>
          <w:rFonts w:ascii="Arial" w:hAnsi="Arial" w:cs="Arial"/>
          <w:b/>
          <w:sz w:val="28"/>
          <w:szCs w:val="28"/>
          <w:u w:val="single"/>
        </w:rPr>
        <w:t xml:space="preserve">: </w:t>
      </w:r>
      <w:r>
        <w:rPr>
          <w:rFonts w:ascii="Arial" w:hAnsi="Arial" w:cs="Arial"/>
          <w:sz w:val="28"/>
          <w:szCs w:val="28"/>
          <w:u w:val="single"/>
        </w:rPr>
        <w:t xml:space="preserve"> </w:t>
      </w:r>
      <w:r w:rsidRPr="00296109">
        <w:rPr>
          <w:rFonts w:ascii="Arial" w:hAnsi="Arial" w:cs="Arial"/>
        </w:rPr>
        <w:t>Go through the metalanguage and create flash cards for each t</w:t>
      </w:r>
      <w:r w:rsidR="00560C37" w:rsidRPr="00296109">
        <w:rPr>
          <w:rFonts w:ascii="Arial" w:hAnsi="Arial" w:cs="Arial"/>
        </w:rPr>
        <w:t xml:space="preserve">erm. I highly recommend using Quizlet (quizlet.com) as once you have finished writing your cards there is a test feature that you can use to test your knowledge. There is also a free app for your phone or tablet that you can use to quiz yourself. If you prefer to use written flash cards, that is fine also. Make sure you include an example of the term also. </w:t>
      </w:r>
    </w:p>
    <w:p w14:paraId="2798757F" w14:textId="77777777" w:rsidR="00560C37" w:rsidRPr="00296109" w:rsidRDefault="00560C37" w:rsidP="003D17B5">
      <w:pPr>
        <w:rPr>
          <w:rFonts w:ascii="Arial" w:hAnsi="Arial" w:cs="Arial"/>
        </w:rPr>
      </w:pPr>
    </w:p>
    <w:p w14:paraId="1EE06081" w14:textId="3E11D450" w:rsidR="00560C37" w:rsidRPr="00296109" w:rsidRDefault="00560C37" w:rsidP="003D17B5">
      <w:pPr>
        <w:rPr>
          <w:rFonts w:ascii="Arial" w:hAnsi="Arial" w:cs="Arial"/>
        </w:rPr>
        <w:sectPr w:rsidR="00560C37" w:rsidRPr="00296109" w:rsidSect="00555F63">
          <w:pgSz w:w="16840" w:h="11901" w:orient="landscape"/>
          <w:pgMar w:top="845" w:right="992" w:bottom="851" w:left="851"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pPr>
      <w:r w:rsidRPr="00296109">
        <w:rPr>
          <w:rFonts w:ascii="Arial" w:hAnsi="Arial" w:cs="Arial"/>
        </w:rPr>
        <w:t xml:space="preserve">Make sure that you review the table above every couple of weeks to ensure that your rankings are moving towards the 5. If they aren’t, make note of them and use your cards to help you study. You can also ask me for activities or help to assist you. </w:t>
      </w:r>
    </w:p>
    <w:p w14:paraId="3489129F" w14:textId="77777777" w:rsidR="0052599C" w:rsidRDefault="0052599C" w:rsidP="00BF1FC2">
      <w:pPr>
        <w:pBdr>
          <w:top w:val="single" w:sz="4" w:space="1" w:color="auto"/>
          <w:left w:val="single" w:sz="4" w:space="4" w:color="auto"/>
          <w:bottom w:val="single" w:sz="4" w:space="1" w:color="auto"/>
          <w:right w:val="single" w:sz="4" w:space="4" w:color="auto"/>
        </w:pBdr>
        <w:jc w:val="center"/>
      </w:pPr>
    </w:p>
    <w:p w14:paraId="534C064A" w14:textId="773C08DD" w:rsidR="00BF1FC2" w:rsidRDefault="00BF1FC2" w:rsidP="00BF1FC2">
      <w:pPr>
        <w:pBdr>
          <w:top w:val="single" w:sz="4" w:space="1" w:color="auto"/>
          <w:left w:val="single" w:sz="4" w:space="4" w:color="auto"/>
          <w:bottom w:val="single" w:sz="4" w:space="1" w:color="auto"/>
          <w:right w:val="single" w:sz="4" w:space="4" w:color="auto"/>
        </w:pBdr>
        <w:jc w:val="center"/>
      </w:pPr>
      <w:r>
        <w:t>Year 12 English Language</w:t>
      </w:r>
    </w:p>
    <w:p w14:paraId="269A3281" w14:textId="77777777" w:rsidR="00BF1FC2" w:rsidRDefault="00BF1FC2" w:rsidP="00BF1FC2">
      <w:pPr>
        <w:pBdr>
          <w:top w:val="single" w:sz="4" w:space="1" w:color="auto"/>
          <w:left w:val="single" w:sz="4" w:space="4" w:color="auto"/>
          <w:bottom w:val="single" w:sz="4" w:space="1" w:color="auto"/>
          <w:right w:val="single" w:sz="4" w:space="4" w:color="auto"/>
        </w:pBdr>
        <w:jc w:val="center"/>
      </w:pPr>
      <w:r>
        <w:t>Orientation</w:t>
      </w:r>
    </w:p>
    <w:p w14:paraId="04904EBE" w14:textId="77777777" w:rsidR="00BF1FC2" w:rsidRDefault="00BF1FC2" w:rsidP="00BF1FC2">
      <w:pPr>
        <w:pBdr>
          <w:top w:val="single" w:sz="4" w:space="1" w:color="auto"/>
          <w:left w:val="single" w:sz="4" w:space="4" w:color="auto"/>
          <w:bottom w:val="single" w:sz="4" w:space="1" w:color="auto"/>
          <w:right w:val="single" w:sz="4" w:space="4" w:color="auto"/>
        </w:pBdr>
        <w:jc w:val="center"/>
      </w:pPr>
      <w:r>
        <w:t>Metalanguage – Prior Knowledge Assessment</w:t>
      </w:r>
    </w:p>
    <w:p w14:paraId="2F297444" w14:textId="77777777" w:rsidR="00BF1FC2" w:rsidRDefault="00BF1FC2" w:rsidP="00BF1FC2">
      <w:pPr>
        <w:pBdr>
          <w:top w:val="single" w:sz="4" w:space="1" w:color="auto"/>
          <w:left w:val="single" w:sz="4" w:space="4" w:color="auto"/>
          <w:bottom w:val="single" w:sz="4" w:space="1" w:color="auto"/>
          <w:right w:val="single" w:sz="4" w:space="4" w:color="auto"/>
        </w:pBdr>
        <w:jc w:val="center"/>
      </w:pPr>
      <w:r>
        <w:t>Name: __________________________________________</w:t>
      </w:r>
    </w:p>
    <w:p w14:paraId="645E12BE" w14:textId="77777777" w:rsidR="00BF1FC2" w:rsidRDefault="00BF1FC2" w:rsidP="00BF1FC2">
      <w:pPr>
        <w:pBdr>
          <w:top w:val="single" w:sz="4" w:space="1" w:color="auto"/>
          <w:left w:val="single" w:sz="4" w:space="4" w:color="auto"/>
          <w:bottom w:val="single" w:sz="4" w:space="1" w:color="auto"/>
          <w:right w:val="single" w:sz="4" w:space="4" w:color="auto"/>
        </w:pBdr>
        <w:jc w:val="center"/>
      </w:pPr>
    </w:p>
    <w:p w14:paraId="0801EC27" w14:textId="77777777" w:rsidR="00BF1FC2" w:rsidRDefault="00BF1FC2" w:rsidP="00BF1FC2">
      <w:pPr>
        <w:pBdr>
          <w:top w:val="single" w:sz="4" w:space="1" w:color="auto"/>
          <w:left w:val="single" w:sz="4" w:space="4" w:color="auto"/>
          <w:bottom w:val="single" w:sz="4" w:space="1" w:color="auto"/>
          <w:right w:val="single" w:sz="4" w:space="4" w:color="auto"/>
        </w:pBdr>
        <w:jc w:val="center"/>
      </w:pPr>
      <w:r>
        <w:t xml:space="preserve">Using the metalanguage list on the page before, identify the metalanguage terms below, and comment </w:t>
      </w:r>
      <w:bookmarkStart w:id="0" w:name="_GoBack"/>
      <w:bookmarkEnd w:id="0"/>
      <w:r>
        <w:t>on how you came to that conclusion</w:t>
      </w:r>
    </w:p>
    <w:p w14:paraId="4CCD4193" w14:textId="77777777" w:rsidR="00BF1FC2" w:rsidRPr="00BF1FC2" w:rsidRDefault="00BF1FC2" w:rsidP="00BF1FC2">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14:paraId="79598116" w14:textId="77777777" w:rsidR="00BF1FC2" w:rsidRPr="00BF1FC2" w:rsidRDefault="00BF1FC2" w:rsidP="0002339A">
      <w:pPr>
        <w:pStyle w:val="ListParagraph"/>
        <w:numPr>
          <w:ilvl w:val="0"/>
          <w:numId w:val="6"/>
        </w:numPr>
        <w:spacing w:after="200" w:line="276" w:lineRule="auto"/>
        <w:ind w:right="-1"/>
        <w:rPr>
          <w:b/>
        </w:rPr>
      </w:pPr>
      <w:r w:rsidRPr="00BF1FC2">
        <w:rPr>
          <w:b/>
        </w:rPr>
        <w:t>Phonetics and Phonology</w:t>
      </w:r>
    </w:p>
    <w:tbl>
      <w:tblPr>
        <w:tblStyle w:val="TableGrid"/>
        <w:tblW w:w="0" w:type="auto"/>
        <w:tblLook w:val="04A0" w:firstRow="1" w:lastRow="0" w:firstColumn="1" w:lastColumn="0" w:noHBand="0" w:noVBand="1"/>
      </w:tblPr>
      <w:tblGrid>
        <w:gridCol w:w="4928"/>
        <w:gridCol w:w="1529"/>
        <w:gridCol w:w="3081"/>
      </w:tblGrid>
      <w:tr w:rsidR="00BF1FC2" w14:paraId="66D22948" w14:textId="77777777" w:rsidTr="00BF1FC2">
        <w:tc>
          <w:tcPr>
            <w:tcW w:w="4928" w:type="dxa"/>
            <w:shd w:val="clear" w:color="auto" w:fill="BFBFBF" w:themeFill="background1" w:themeFillShade="BF"/>
          </w:tcPr>
          <w:p w14:paraId="79BA1D47" w14:textId="77777777" w:rsidR="00BF1FC2" w:rsidRDefault="00BF1FC2" w:rsidP="00BF1FC2">
            <w:r>
              <w:t>Example</w:t>
            </w:r>
          </w:p>
        </w:tc>
        <w:tc>
          <w:tcPr>
            <w:tcW w:w="1233" w:type="dxa"/>
            <w:shd w:val="clear" w:color="auto" w:fill="BFBFBF" w:themeFill="background1" w:themeFillShade="BF"/>
          </w:tcPr>
          <w:p w14:paraId="74022965" w14:textId="77777777" w:rsidR="00BF1FC2" w:rsidRDefault="00BF1FC2" w:rsidP="00BF1FC2">
            <w:r>
              <w:t>Metalanguage</w:t>
            </w:r>
          </w:p>
        </w:tc>
        <w:tc>
          <w:tcPr>
            <w:tcW w:w="3081" w:type="dxa"/>
            <w:shd w:val="clear" w:color="auto" w:fill="BFBFBF" w:themeFill="background1" w:themeFillShade="BF"/>
          </w:tcPr>
          <w:p w14:paraId="11FB0A98" w14:textId="77777777" w:rsidR="00BF1FC2" w:rsidRDefault="00BF1FC2" w:rsidP="00BF1FC2">
            <w:r>
              <w:t>Comment</w:t>
            </w:r>
          </w:p>
        </w:tc>
      </w:tr>
      <w:tr w:rsidR="00BF1FC2" w14:paraId="110B2614" w14:textId="77777777" w:rsidTr="00BF1FC2">
        <w:tc>
          <w:tcPr>
            <w:tcW w:w="4928" w:type="dxa"/>
          </w:tcPr>
          <w:p w14:paraId="2786949C" w14:textId="77777777" w:rsidR="00BF1FC2" w:rsidRDefault="00BF1FC2" w:rsidP="00BF1FC2">
            <w:r>
              <w:t>Sam and Sarah sang sweetly</w:t>
            </w:r>
          </w:p>
        </w:tc>
        <w:tc>
          <w:tcPr>
            <w:tcW w:w="1233" w:type="dxa"/>
          </w:tcPr>
          <w:p w14:paraId="70FFFC43" w14:textId="77777777" w:rsidR="00BF1FC2" w:rsidRDefault="00BF1FC2" w:rsidP="00BF1FC2"/>
        </w:tc>
        <w:tc>
          <w:tcPr>
            <w:tcW w:w="3081" w:type="dxa"/>
          </w:tcPr>
          <w:p w14:paraId="277D7D25" w14:textId="77777777" w:rsidR="00BF1FC2" w:rsidRDefault="00BF1FC2" w:rsidP="00BF1FC2"/>
          <w:p w14:paraId="1436B003" w14:textId="77777777" w:rsidR="00BF1FC2" w:rsidRDefault="00BF1FC2" w:rsidP="00BF1FC2"/>
        </w:tc>
      </w:tr>
      <w:tr w:rsidR="00BF1FC2" w14:paraId="235A6C61" w14:textId="77777777" w:rsidTr="00BF1FC2">
        <w:tc>
          <w:tcPr>
            <w:tcW w:w="4928" w:type="dxa"/>
          </w:tcPr>
          <w:p w14:paraId="73C08F93" w14:textId="77777777" w:rsidR="00BF1FC2" w:rsidRDefault="00BF1FC2" w:rsidP="00BF1FC2">
            <w:r>
              <w:t>Snap, crackle and pop</w:t>
            </w:r>
          </w:p>
        </w:tc>
        <w:tc>
          <w:tcPr>
            <w:tcW w:w="1233" w:type="dxa"/>
          </w:tcPr>
          <w:p w14:paraId="3D50F117" w14:textId="77777777" w:rsidR="00BF1FC2" w:rsidRDefault="00BF1FC2" w:rsidP="00BF1FC2"/>
        </w:tc>
        <w:tc>
          <w:tcPr>
            <w:tcW w:w="3081" w:type="dxa"/>
          </w:tcPr>
          <w:p w14:paraId="653DCE67" w14:textId="77777777" w:rsidR="00BF1FC2" w:rsidRDefault="00BF1FC2" w:rsidP="00BF1FC2"/>
          <w:p w14:paraId="0F243776" w14:textId="77777777" w:rsidR="00BF1FC2" w:rsidRDefault="00BF1FC2" w:rsidP="00BF1FC2"/>
          <w:p w14:paraId="7B706EDF" w14:textId="77777777" w:rsidR="00BF1FC2" w:rsidRDefault="00BF1FC2" w:rsidP="00BF1FC2"/>
        </w:tc>
      </w:tr>
      <w:tr w:rsidR="00BF1FC2" w14:paraId="074A0DA2" w14:textId="77777777" w:rsidTr="00BF1FC2">
        <w:tc>
          <w:tcPr>
            <w:tcW w:w="4928" w:type="dxa"/>
          </w:tcPr>
          <w:p w14:paraId="5EFC9962" w14:textId="77777777" w:rsidR="00BF1FC2" w:rsidRDefault="00BF1FC2" w:rsidP="00BF1FC2">
            <w:r>
              <w:t>The bright light illuminated the sight</w:t>
            </w:r>
          </w:p>
        </w:tc>
        <w:tc>
          <w:tcPr>
            <w:tcW w:w="1233" w:type="dxa"/>
          </w:tcPr>
          <w:p w14:paraId="1B951DC5" w14:textId="77777777" w:rsidR="00BF1FC2" w:rsidRDefault="00BF1FC2" w:rsidP="00BF1FC2"/>
        </w:tc>
        <w:tc>
          <w:tcPr>
            <w:tcW w:w="3081" w:type="dxa"/>
          </w:tcPr>
          <w:p w14:paraId="42A3C7E3" w14:textId="77777777" w:rsidR="00BF1FC2" w:rsidRDefault="00BF1FC2" w:rsidP="00BF1FC2"/>
          <w:p w14:paraId="20382795" w14:textId="77777777" w:rsidR="00BF1FC2" w:rsidRDefault="00BF1FC2" w:rsidP="00BF1FC2"/>
          <w:p w14:paraId="255349FC" w14:textId="77777777" w:rsidR="00BF1FC2" w:rsidRDefault="00BF1FC2" w:rsidP="00BF1FC2"/>
        </w:tc>
      </w:tr>
      <w:tr w:rsidR="00BF1FC2" w14:paraId="31FBE922" w14:textId="77777777" w:rsidTr="00BF1FC2">
        <w:tc>
          <w:tcPr>
            <w:tcW w:w="4928" w:type="dxa"/>
          </w:tcPr>
          <w:p w14:paraId="3EF9C576" w14:textId="77777777" w:rsidR="00BF1FC2" w:rsidRDefault="00BF1FC2" w:rsidP="00BF1FC2">
            <w:r>
              <w:t xml:space="preserve">Film </w:t>
            </w:r>
            <w:r>
              <w:sym w:font="Wingdings" w:char="F0E0"/>
            </w:r>
            <w:r>
              <w:t xml:space="preserve"> pronounced as ‘filum’</w:t>
            </w:r>
          </w:p>
        </w:tc>
        <w:tc>
          <w:tcPr>
            <w:tcW w:w="1233" w:type="dxa"/>
          </w:tcPr>
          <w:p w14:paraId="0F190FE5" w14:textId="77777777" w:rsidR="00BF1FC2" w:rsidRDefault="00BF1FC2" w:rsidP="00BF1FC2"/>
        </w:tc>
        <w:tc>
          <w:tcPr>
            <w:tcW w:w="3081" w:type="dxa"/>
          </w:tcPr>
          <w:p w14:paraId="4F83775E" w14:textId="77777777" w:rsidR="00BF1FC2" w:rsidRDefault="00BF1FC2" w:rsidP="00BF1FC2"/>
          <w:p w14:paraId="01872D50" w14:textId="77777777" w:rsidR="00BF1FC2" w:rsidRDefault="00BF1FC2" w:rsidP="00BF1FC2"/>
          <w:p w14:paraId="39E21993" w14:textId="77777777" w:rsidR="00BF1FC2" w:rsidRDefault="00BF1FC2" w:rsidP="00BF1FC2"/>
        </w:tc>
      </w:tr>
      <w:tr w:rsidR="00BF1FC2" w14:paraId="3DA515F5" w14:textId="77777777" w:rsidTr="00BF1FC2">
        <w:tc>
          <w:tcPr>
            <w:tcW w:w="4928" w:type="dxa"/>
          </w:tcPr>
          <w:p w14:paraId="282B7C4B" w14:textId="77777777" w:rsidR="00BF1FC2" w:rsidRDefault="00BF1FC2" w:rsidP="00BF1FC2">
            <w:r>
              <w:t>It beats as it sweeps as it cleans</w:t>
            </w:r>
          </w:p>
        </w:tc>
        <w:tc>
          <w:tcPr>
            <w:tcW w:w="1233" w:type="dxa"/>
          </w:tcPr>
          <w:p w14:paraId="274C12E7" w14:textId="77777777" w:rsidR="00BF1FC2" w:rsidRDefault="00BF1FC2" w:rsidP="00BF1FC2"/>
        </w:tc>
        <w:tc>
          <w:tcPr>
            <w:tcW w:w="3081" w:type="dxa"/>
          </w:tcPr>
          <w:p w14:paraId="2C7DF09A" w14:textId="77777777" w:rsidR="00BF1FC2" w:rsidRDefault="00BF1FC2" w:rsidP="00BF1FC2"/>
          <w:p w14:paraId="7683FEC3" w14:textId="77777777" w:rsidR="00BF1FC2" w:rsidRDefault="00BF1FC2" w:rsidP="00BF1FC2"/>
          <w:p w14:paraId="40D16F3C" w14:textId="77777777" w:rsidR="00BF1FC2" w:rsidRDefault="00BF1FC2" w:rsidP="00BF1FC2"/>
        </w:tc>
      </w:tr>
      <w:tr w:rsidR="00BF1FC2" w14:paraId="23FDC0CF" w14:textId="77777777" w:rsidTr="00BF1FC2">
        <w:tc>
          <w:tcPr>
            <w:tcW w:w="4928" w:type="dxa"/>
          </w:tcPr>
          <w:p w14:paraId="01482496" w14:textId="77777777" w:rsidR="00BF1FC2" w:rsidRDefault="00BF1FC2" w:rsidP="00BF1FC2">
            <w:r>
              <w:t>Pangcake</w:t>
            </w:r>
          </w:p>
        </w:tc>
        <w:tc>
          <w:tcPr>
            <w:tcW w:w="1233" w:type="dxa"/>
          </w:tcPr>
          <w:p w14:paraId="47B03408" w14:textId="77777777" w:rsidR="00BF1FC2" w:rsidRDefault="00BF1FC2" w:rsidP="00BF1FC2"/>
        </w:tc>
        <w:tc>
          <w:tcPr>
            <w:tcW w:w="3081" w:type="dxa"/>
          </w:tcPr>
          <w:p w14:paraId="4DC8F0D2" w14:textId="77777777" w:rsidR="00BF1FC2" w:rsidRDefault="00BF1FC2" w:rsidP="00BF1FC2"/>
          <w:p w14:paraId="30CB8C65" w14:textId="77777777" w:rsidR="00BF1FC2" w:rsidRDefault="00BF1FC2" w:rsidP="00BF1FC2"/>
          <w:p w14:paraId="0BD5CBF2" w14:textId="77777777" w:rsidR="00BF1FC2" w:rsidRDefault="00BF1FC2" w:rsidP="00BF1FC2"/>
        </w:tc>
      </w:tr>
      <w:tr w:rsidR="00BF1FC2" w14:paraId="1A036D7C" w14:textId="77777777" w:rsidTr="00BF1FC2">
        <w:tc>
          <w:tcPr>
            <w:tcW w:w="4928" w:type="dxa"/>
          </w:tcPr>
          <w:p w14:paraId="58DA7A06" w14:textId="77777777" w:rsidR="00BF1FC2" w:rsidRDefault="00BF1FC2" w:rsidP="00BF1FC2">
            <w:r>
              <w:t>Two households/ both/ alike/ in dignity/ in fair Verona/ where we lay our scene</w:t>
            </w:r>
          </w:p>
        </w:tc>
        <w:tc>
          <w:tcPr>
            <w:tcW w:w="1233" w:type="dxa"/>
          </w:tcPr>
          <w:p w14:paraId="50881431" w14:textId="77777777" w:rsidR="00BF1FC2" w:rsidRDefault="00BF1FC2" w:rsidP="00BF1FC2"/>
        </w:tc>
        <w:tc>
          <w:tcPr>
            <w:tcW w:w="3081" w:type="dxa"/>
          </w:tcPr>
          <w:p w14:paraId="0F7B77BE" w14:textId="77777777" w:rsidR="00BF1FC2" w:rsidRDefault="00BF1FC2" w:rsidP="00BF1FC2"/>
          <w:p w14:paraId="0EAD62A2" w14:textId="77777777" w:rsidR="00BF1FC2" w:rsidRDefault="00BF1FC2" w:rsidP="00BF1FC2"/>
          <w:p w14:paraId="2CAD9394" w14:textId="77777777" w:rsidR="00BF1FC2" w:rsidRDefault="00BF1FC2" w:rsidP="00BF1FC2"/>
        </w:tc>
      </w:tr>
      <w:tr w:rsidR="00BF1FC2" w14:paraId="44568311" w14:textId="77777777" w:rsidTr="00BF1FC2">
        <w:tc>
          <w:tcPr>
            <w:tcW w:w="4928" w:type="dxa"/>
          </w:tcPr>
          <w:p w14:paraId="108BE3EC" w14:textId="77777777" w:rsidR="00BF1FC2" w:rsidRDefault="00BF1FC2" w:rsidP="00BF1FC2">
            <w:r>
              <w:t>The very nervous ventriloquist sighed heavily</w:t>
            </w:r>
          </w:p>
        </w:tc>
        <w:tc>
          <w:tcPr>
            <w:tcW w:w="1233" w:type="dxa"/>
          </w:tcPr>
          <w:p w14:paraId="61B39F36" w14:textId="77777777" w:rsidR="00BF1FC2" w:rsidRDefault="00BF1FC2" w:rsidP="00BF1FC2"/>
        </w:tc>
        <w:tc>
          <w:tcPr>
            <w:tcW w:w="3081" w:type="dxa"/>
          </w:tcPr>
          <w:p w14:paraId="42EFC996" w14:textId="77777777" w:rsidR="00BF1FC2" w:rsidRDefault="00BF1FC2" w:rsidP="00BF1FC2"/>
          <w:p w14:paraId="041559B6" w14:textId="77777777" w:rsidR="00BF1FC2" w:rsidRDefault="00BF1FC2" w:rsidP="00BF1FC2"/>
          <w:p w14:paraId="421F42E8" w14:textId="77777777" w:rsidR="00BF1FC2" w:rsidRDefault="00BF1FC2" w:rsidP="00BF1FC2"/>
        </w:tc>
      </w:tr>
      <w:tr w:rsidR="00BF1FC2" w14:paraId="447B91E9" w14:textId="77777777" w:rsidTr="00BF1FC2">
        <w:tc>
          <w:tcPr>
            <w:tcW w:w="4928" w:type="dxa"/>
          </w:tcPr>
          <w:p w14:paraId="45EEF346" w14:textId="77777777" w:rsidR="00BF1FC2" w:rsidRDefault="00BF1FC2" w:rsidP="00BF1FC2">
            <w:r>
              <w:t>Davo went to the footy and got eaten by mozzies mate</w:t>
            </w:r>
          </w:p>
        </w:tc>
        <w:tc>
          <w:tcPr>
            <w:tcW w:w="1233" w:type="dxa"/>
          </w:tcPr>
          <w:p w14:paraId="7AF7A4EF" w14:textId="77777777" w:rsidR="00BF1FC2" w:rsidRDefault="00BF1FC2" w:rsidP="00BF1FC2"/>
        </w:tc>
        <w:tc>
          <w:tcPr>
            <w:tcW w:w="3081" w:type="dxa"/>
          </w:tcPr>
          <w:p w14:paraId="097F633B" w14:textId="77777777" w:rsidR="00BF1FC2" w:rsidRDefault="00BF1FC2" w:rsidP="00BF1FC2"/>
          <w:p w14:paraId="770E9264" w14:textId="77777777" w:rsidR="00BF1FC2" w:rsidRDefault="00BF1FC2" w:rsidP="00BF1FC2"/>
          <w:p w14:paraId="0512FCDE" w14:textId="77777777" w:rsidR="00BF1FC2" w:rsidRDefault="00BF1FC2" w:rsidP="00BF1FC2"/>
        </w:tc>
      </w:tr>
      <w:tr w:rsidR="00BF1FC2" w14:paraId="52C9EBA9" w14:textId="77777777" w:rsidTr="00BF1FC2">
        <w:tc>
          <w:tcPr>
            <w:tcW w:w="4928" w:type="dxa"/>
          </w:tcPr>
          <w:p w14:paraId="53997980" w14:textId="77777777" w:rsidR="00BF1FC2" w:rsidRDefault="00BF1FC2" w:rsidP="00BF1FC2">
            <w:r>
              <w:t xml:space="preserve">Writer </w:t>
            </w:r>
            <w:r>
              <w:sym w:font="Wingdings" w:char="F0E0"/>
            </w:r>
            <w:r>
              <w:t xml:space="preserve"> pronounced as ‘writ-ə’</w:t>
            </w:r>
          </w:p>
        </w:tc>
        <w:tc>
          <w:tcPr>
            <w:tcW w:w="1233" w:type="dxa"/>
          </w:tcPr>
          <w:p w14:paraId="41D705E2" w14:textId="77777777" w:rsidR="00BF1FC2" w:rsidRDefault="00BF1FC2" w:rsidP="00BF1FC2"/>
        </w:tc>
        <w:tc>
          <w:tcPr>
            <w:tcW w:w="3081" w:type="dxa"/>
          </w:tcPr>
          <w:p w14:paraId="71097588" w14:textId="77777777" w:rsidR="00BF1FC2" w:rsidRDefault="00BF1FC2" w:rsidP="00BF1FC2"/>
          <w:p w14:paraId="12EED8B9" w14:textId="77777777" w:rsidR="00BF1FC2" w:rsidRDefault="00BF1FC2" w:rsidP="00BF1FC2"/>
          <w:p w14:paraId="6FFCDD7D" w14:textId="77777777" w:rsidR="00BF1FC2" w:rsidRDefault="00BF1FC2" w:rsidP="00BF1FC2"/>
        </w:tc>
      </w:tr>
      <w:tr w:rsidR="00BF1FC2" w14:paraId="5DAC9DF5" w14:textId="77777777" w:rsidTr="00BF1FC2">
        <w:tc>
          <w:tcPr>
            <w:tcW w:w="4928" w:type="dxa"/>
          </w:tcPr>
          <w:p w14:paraId="276297ED" w14:textId="77777777" w:rsidR="00BF1FC2" w:rsidRDefault="00BF1FC2" w:rsidP="00BF1FC2">
            <w:r>
              <w:t xml:space="preserve">Captain </w:t>
            </w:r>
            <w:r>
              <w:sym w:font="Wingdings" w:char="F0E0"/>
            </w:r>
            <w:r>
              <w:t xml:space="preserve"> pronounced as ‘cap’n’</w:t>
            </w:r>
          </w:p>
        </w:tc>
        <w:tc>
          <w:tcPr>
            <w:tcW w:w="1233" w:type="dxa"/>
          </w:tcPr>
          <w:p w14:paraId="0C6B174C" w14:textId="77777777" w:rsidR="00BF1FC2" w:rsidRDefault="00BF1FC2" w:rsidP="00BF1FC2"/>
        </w:tc>
        <w:tc>
          <w:tcPr>
            <w:tcW w:w="3081" w:type="dxa"/>
          </w:tcPr>
          <w:p w14:paraId="03697AEE" w14:textId="77777777" w:rsidR="00BF1FC2" w:rsidRDefault="00BF1FC2" w:rsidP="00BF1FC2"/>
          <w:p w14:paraId="009DB868" w14:textId="77777777" w:rsidR="00BF1FC2" w:rsidRDefault="00BF1FC2" w:rsidP="00BF1FC2"/>
          <w:p w14:paraId="3DB82D3F" w14:textId="77777777" w:rsidR="00BF1FC2" w:rsidRDefault="00BF1FC2" w:rsidP="00BF1FC2"/>
        </w:tc>
      </w:tr>
      <w:tr w:rsidR="00BF1FC2" w14:paraId="1E385634" w14:textId="77777777" w:rsidTr="00BF1FC2">
        <w:tc>
          <w:tcPr>
            <w:tcW w:w="4928" w:type="dxa"/>
          </w:tcPr>
          <w:p w14:paraId="42349DAA" w14:textId="77777777" w:rsidR="00BF1FC2" w:rsidRDefault="00BF1FC2" w:rsidP="00BF1FC2">
            <w:r>
              <w:t>David attended the football and bitten many times by mosquitoes</w:t>
            </w:r>
          </w:p>
        </w:tc>
        <w:tc>
          <w:tcPr>
            <w:tcW w:w="1233" w:type="dxa"/>
          </w:tcPr>
          <w:p w14:paraId="77915E8B" w14:textId="77777777" w:rsidR="00BF1FC2" w:rsidRDefault="00BF1FC2" w:rsidP="00BF1FC2"/>
        </w:tc>
        <w:tc>
          <w:tcPr>
            <w:tcW w:w="3081" w:type="dxa"/>
          </w:tcPr>
          <w:p w14:paraId="1EE4E7E5" w14:textId="77777777" w:rsidR="00BF1FC2" w:rsidRDefault="00BF1FC2" w:rsidP="00BF1FC2"/>
          <w:p w14:paraId="4EA0F729" w14:textId="77777777" w:rsidR="00BF1FC2" w:rsidRDefault="00BF1FC2" w:rsidP="00BF1FC2"/>
          <w:p w14:paraId="1036B7DD" w14:textId="77777777" w:rsidR="00BF1FC2" w:rsidRDefault="00BF1FC2" w:rsidP="00BF1FC2"/>
        </w:tc>
      </w:tr>
      <w:tr w:rsidR="00BF1FC2" w14:paraId="28CC24CA" w14:textId="77777777" w:rsidTr="00BF1FC2">
        <w:tc>
          <w:tcPr>
            <w:tcW w:w="4928" w:type="dxa"/>
          </w:tcPr>
          <w:p w14:paraId="724FD637" w14:textId="77777777" w:rsidR="00BF1FC2" w:rsidRDefault="00BF1FC2" w:rsidP="00BF1FC2">
            <w:r>
              <w:t>Stress + pitch = ?</w:t>
            </w:r>
          </w:p>
        </w:tc>
        <w:tc>
          <w:tcPr>
            <w:tcW w:w="1233" w:type="dxa"/>
          </w:tcPr>
          <w:p w14:paraId="7BD9E733" w14:textId="77777777" w:rsidR="00BF1FC2" w:rsidRDefault="00BF1FC2" w:rsidP="00BF1FC2"/>
        </w:tc>
        <w:tc>
          <w:tcPr>
            <w:tcW w:w="3081" w:type="dxa"/>
          </w:tcPr>
          <w:p w14:paraId="71878D08" w14:textId="77777777" w:rsidR="00BF1FC2" w:rsidRDefault="00BF1FC2" w:rsidP="00BF1FC2"/>
          <w:p w14:paraId="783A4F55" w14:textId="77777777" w:rsidR="00BF1FC2" w:rsidRDefault="00BF1FC2" w:rsidP="00BF1FC2"/>
          <w:p w14:paraId="70027194" w14:textId="77777777" w:rsidR="00BF1FC2" w:rsidRDefault="00BF1FC2" w:rsidP="00BF1FC2"/>
        </w:tc>
      </w:tr>
    </w:tbl>
    <w:p w14:paraId="3AAC341F" w14:textId="77777777" w:rsidR="00BF1FC2" w:rsidRDefault="00BF1FC2" w:rsidP="00BF1FC2"/>
    <w:p w14:paraId="7B5861D3" w14:textId="77777777" w:rsidR="00BF1FC2" w:rsidRPr="004803EB" w:rsidRDefault="00BF1FC2" w:rsidP="00BF1FC2">
      <w:pPr>
        <w:pStyle w:val="ListParagraph"/>
        <w:numPr>
          <w:ilvl w:val="0"/>
          <w:numId w:val="6"/>
        </w:numPr>
        <w:spacing w:after="200" w:line="276" w:lineRule="auto"/>
        <w:rPr>
          <w:b/>
        </w:rPr>
      </w:pPr>
      <w:r w:rsidRPr="004803EB">
        <w:rPr>
          <w:b/>
        </w:rPr>
        <w:t>Morphology and Lexicology</w:t>
      </w:r>
    </w:p>
    <w:tbl>
      <w:tblPr>
        <w:tblStyle w:val="TableGrid"/>
        <w:tblW w:w="0" w:type="auto"/>
        <w:tblLook w:val="04A0" w:firstRow="1" w:lastRow="0" w:firstColumn="1" w:lastColumn="0" w:noHBand="0" w:noVBand="1"/>
      </w:tblPr>
      <w:tblGrid>
        <w:gridCol w:w="4786"/>
        <w:gridCol w:w="1559"/>
        <w:gridCol w:w="2897"/>
      </w:tblGrid>
      <w:tr w:rsidR="00BF1FC2" w14:paraId="4134C98B" w14:textId="77777777" w:rsidTr="00BF1FC2">
        <w:tc>
          <w:tcPr>
            <w:tcW w:w="4786" w:type="dxa"/>
            <w:shd w:val="clear" w:color="auto" w:fill="BFBFBF" w:themeFill="background1" w:themeFillShade="BF"/>
          </w:tcPr>
          <w:p w14:paraId="08ADD052" w14:textId="77777777" w:rsidR="00BF1FC2" w:rsidRDefault="00BF1FC2" w:rsidP="00BF1FC2">
            <w:r>
              <w:t xml:space="preserve">Example </w:t>
            </w:r>
          </w:p>
        </w:tc>
        <w:tc>
          <w:tcPr>
            <w:tcW w:w="1559" w:type="dxa"/>
            <w:shd w:val="clear" w:color="auto" w:fill="BFBFBF" w:themeFill="background1" w:themeFillShade="BF"/>
          </w:tcPr>
          <w:p w14:paraId="0F1D863A" w14:textId="77777777" w:rsidR="00BF1FC2" w:rsidRDefault="00BF1FC2" w:rsidP="00BF1FC2">
            <w:r>
              <w:t>Metalanguage</w:t>
            </w:r>
          </w:p>
        </w:tc>
        <w:tc>
          <w:tcPr>
            <w:tcW w:w="2897" w:type="dxa"/>
            <w:shd w:val="clear" w:color="auto" w:fill="BFBFBF" w:themeFill="background1" w:themeFillShade="BF"/>
          </w:tcPr>
          <w:p w14:paraId="7AB30787" w14:textId="77777777" w:rsidR="00BF1FC2" w:rsidRDefault="00BF1FC2" w:rsidP="00BF1FC2">
            <w:r>
              <w:t xml:space="preserve">Comment </w:t>
            </w:r>
          </w:p>
        </w:tc>
      </w:tr>
      <w:tr w:rsidR="00BF1FC2" w14:paraId="0DBFDE1B" w14:textId="77777777" w:rsidTr="00BF1FC2">
        <w:tc>
          <w:tcPr>
            <w:tcW w:w="4786" w:type="dxa"/>
          </w:tcPr>
          <w:p w14:paraId="2124AAF2" w14:textId="77777777" w:rsidR="00BF1FC2" w:rsidRDefault="00BF1FC2" w:rsidP="00BF1FC2">
            <w:r>
              <w:t>Smog = smoke + fog</w:t>
            </w:r>
          </w:p>
        </w:tc>
        <w:tc>
          <w:tcPr>
            <w:tcW w:w="1559" w:type="dxa"/>
          </w:tcPr>
          <w:p w14:paraId="16BECA67" w14:textId="77777777" w:rsidR="00BF1FC2" w:rsidRDefault="00BF1FC2" w:rsidP="00BF1FC2"/>
        </w:tc>
        <w:tc>
          <w:tcPr>
            <w:tcW w:w="2897" w:type="dxa"/>
          </w:tcPr>
          <w:p w14:paraId="306785A5" w14:textId="77777777" w:rsidR="00BF1FC2" w:rsidRDefault="00BF1FC2" w:rsidP="00BF1FC2"/>
          <w:p w14:paraId="0E7ED593" w14:textId="77777777" w:rsidR="00BF1FC2" w:rsidRDefault="00BF1FC2" w:rsidP="00BF1FC2"/>
          <w:p w14:paraId="32D41895" w14:textId="77777777" w:rsidR="00BF1FC2" w:rsidRDefault="00BF1FC2" w:rsidP="00BF1FC2"/>
        </w:tc>
      </w:tr>
      <w:tr w:rsidR="00BF1FC2" w14:paraId="7B059722" w14:textId="77777777" w:rsidTr="00BF1FC2">
        <w:tc>
          <w:tcPr>
            <w:tcW w:w="4786" w:type="dxa"/>
          </w:tcPr>
          <w:p w14:paraId="14B85A59" w14:textId="77777777" w:rsidR="00BF1FC2" w:rsidRDefault="00BF1FC2" w:rsidP="00BF1FC2">
            <w:r>
              <w:lastRenderedPageBreak/>
              <w:t>He</w:t>
            </w:r>
          </w:p>
        </w:tc>
        <w:tc>
          <w:tcPr>
            <w:tcW w:w="1559" w:type="dxa"/>
          </w:tcPr>
          <w:p w14:paraId="7F6EC612" w14:textId="77777777" w:rsidR="00BF1FC2" w:rsidRDefault="00BF1FC2" w:rsidP="00BF1FC2"/>
        </w:tc>
        <w:tc>
          <w:tcPr>
            <w:tcW w:w="2897" w:type="dxa"/>
          </w:tcPr>
          <w:p w14:paraId="57B19427" w14:textId="77777777" w:rsidR="00BF1FC2" w:rsidRDefault="00BF1FC2" w:rsidP="00BF1FC2"/>
          <w:p w14:paraId="528D807F" w14:textId="77777777" w:rsidR="00BF1FC2" w:rsidRDefault="00BF1FC2" w:rsidP="00BF1FC2"/>
          <w:p w14:paraId="19876A4C" w14:textId="77777777" w:rsidR="00BF1FC2" w:rsidRDefault="00BF1FC2" w:rsidP="00BF1FC2"/>
        </w:tc>
      </w:tr>
      <w:tr w:rsidR="00BF1FC2" w14:paraId="4DD0E355" w14:textId="77777777" w:rsidTr="00BF1FC2">
        <w:tc>
          <w:tcPr>
            <w:tcW w:w="4786" w:type="dxa"/>
          </w:tcPr>
          <w:p w14:paraId="2083F607" w14:textId="77777777" w:rsidR="00BF1FC2" w:rsidRDefault="00BF1FC2" w:rsidP="00BF1FC2">
            <w:r>
              <w:t>‘pre’ (e.g. pre-service teacher)</w:t>
            </w:r>
          </w:p>
        </w:tc>
        <w:tc>
          <w:tcPr>
            <w:tcW w:w="1559" w:type="dxa"/>
          </w:tcPr>
          <w:p w14:paraId="01823BFF" w14:textId="77777777" w:rsidR="00BF1FC2" w:rsidRDefault="00BF1FC2" w:rsidP="00BF1FC2"/>
        </w:tc>
        <w:tc>
          <w:tcPr>
            <w:tcW w:w="2897" w:type="dxa"/>
          </w:tcPr>
          <w:p w14:paraId="7C4443C1" w14:textId="77777777" w:rsidR="00BF1FC2" w:rsidRDefault="00BF1FC2" w:rsidP="00BF1FC2"/>
          <w:p w14:paraId="61E84410" w14:textId="77777777" w:rsidR="00BF1FC2" w:rsidRDefault="00BF1FC2" w:rsidP="00BF1FC2"/>
          <w:p w14:paraId="2688166C" w14:textId="77777777" w:rsidR="00BF1FC2" w:rsidRDefault="00BF1FC2" w:rsidP="00BF1FC2"/>
        </w:tc>
      </w:tr>
      <w:tr w:rsidR="00BF1FC2" w14:paraId="04778952" w14:textId="77777777" w:rsidTr="00BF1FC2">
        <w:tc>
          <w:tcPr>
            <w:tcW w:w="4786" w:type="dxa"/>
          </w:tcPr>
          <w:p w14:paraId="61AE1343" w14:textId="77777777" w:rsidR="00BF1FC2" w:rsidRDefault="00BF1FC2" w:rsidP="00BF1FC2">
            <w:r>
              <w:t>Salt and _____ ? (‘pepper’ of course!)</w:t>
            </w:r>
          </w:p>
        </w:tc>
        <w:tc>
          <w:tcPr>
            <w:tcW w:w="1559" w:type="dxa"/>
          </w:tcPr>
          <w:p w14:paraId="6E25D3F1" w14:textId="77777777" w:rsidR="00BF1FC2" w:rsidRDefault="00BF1FC2" w:rsidP="00BF1FC2"/>
        </w:tc>
        <w:tc>
          <w:tcPr>
            <w:tcW w:w="2897" w:type="dxa"/>
          </w:tcPr>
          <w:p w14:paraId="3C40C641" w14:textId="77777777" w:rsidR="00BF1FC2" w:rsidRDefault="00BF1FC2" w:rsidP="00BF1FC2"/>
          <w:p w14:paraId="1C026F47" w14:textId="77777777" w:rsidR="00BF1FC2" w:rsidRDefault="00BF1FC2" w:rsidP="00BF1FC2"/>
          <w:p w14:paraId="2473AB18" w14:textId="77777777" w:rsidR="00BF1FC2" w:rsidRDefault="00BF1FC2" w:rsidP="00BF1FC2"/>
        </w:tc>
      </w:tr>
      <w:tr w:rsidR="00BF1FC2" w14:paraId="75712E6C" w14:textId="77777777" w:rsidTr="00BF1FC2">
        <w:tc>
          <w:tcPr>
            <w:tcW w:w="4786" w:type="dxa"/>
          </w:tcPr>
          <w:p w14:paraId="78DBBAD8" w14:textId="77777777" w:rsidR="00BF1FC2" w:rsidRPr="00E839A6" w:rsidRDefault="00BF1FC2" w:rsidP="00BF1FC2">
            <w:r>
              <w:t xml:space="preserve">King + </w:t>
            </w:r>
            <w:r>
              <w:rPr>
                <w:b/>
              </w:rPr>
              <w:t>dom</w:t>
            </w:r>
          </w:p>
        </w:tc>
        <w:tc>
          <w:tcPr>
            <w:tcW w:w="1559" w:type="dxa"/>
          </w:tcPr>
          <w:p w14:paraId="209BE92E" w14:textId="77777777" w:rsidR="00BF1FC2" w:rsidRDefault="00BF1FC2" w:rsidP="00BF1FC2"/>
        </w:tc>
        <w:tc>
          <w:tcPr>
            <w:tcW w:w="2897" w:type="dxa"/>
          </w:tcPr>
          <w:p w14:paraId="184D552B" w14:textId="77777777" w:rsidR="00BF1FC2" w:rsidRDefault="00BF1FC2" w:rsidP="00BF1FC2"/>
          <w:p w14:paraId="69C902B9" w14:textId="77777777" w:rsidR="00BF1FC2" w:rsidRDefault="00BF1FC2" w:rsidP="00BF1FC2"/>
          <w:p w14:paraId="5F7A6492" w14:textId="77777777" w:rsidR="00BF1FC2" w:rsidRDefault="00BF1FC2" w:rsidP="00BF1FC2"/>
        </w:tc>
      </w:tr>
      <w:tr w:rsidR="00BF1FC2" w14:paraId="769A249C" w14:textId="77777777" w:rsidTr="00BF1FC2">
        <w:tc>
          <w:tcPr>
            <w:tcW w:w="4786" w:type="dxa"/>
          </w:tcPr>
          <w:p w14:paraId="120EC8F8" w14:textId="77777777" w:rsidR="00BF1FC2" w:rsidRPr="00E839A6" w:rsidRDefault="00BF1FC2" w:rsidP="00BF1FC2">
            <w:r>
              <w:rPr>
                <w:b/>
              </w:rPr>
              <w:t>King</w:t>
            </w:r>
            <w:r>
              <w:t xml:space="preserve"> + dom</w:t>
            </w:r>
          </w:p>
        </w:tc>
        <w:tc>
          <w:tcPr>
            <w:tcW w:w="1559" w:type="dxa"/>
          </w:tcPr>
          <w:p w14:paraId="5C407C94" w14:textId="77777777" w:rsidR="00BF1FC2" w:rsidRDefault="00BF1FC2" w:rsidP="00BF1FC2"/>
        </w:tc>
        <w:tc>
          <w:tcPr>
            <w:tcW w:w="2897" w:type="dxa"/>
          </w:tcPr>
          <w:p w14:paraId="30F8133B" w14:textId="77777777" w:rsidR="00BF1FC2" w:rsidRDefault="00BF1FC2" w:rsidP="00BF1FC2"/>
          <w:p w14:paraId="380693A1" w14:textId="77777777" w:rsidR="00BF1FC2" w:rsidRDefault="00BF1FC2" w:rsidP="00BF1FC2"/>
          <w:p w14:paraId="6F5A4F1E" w14:textId="77777777" w:rsidR="00BF1FC2" w:rsidRDefault="00BF1FC2" w:rsidP="00BF1FC2"/>
        </w:tc>
      </w:tr>
      <w:tr w:rsidR="00BF1FC2" w14:paraId="0D890B43" w14:textId="77777777" w:rsidTr="00BF1FC2">
        <w:tc>
          <w:tcPr>
            <w:tcW w:w="4786" w:type="dxa"/>
          </w:tcPr>
          <w:p w14:paraId="127B7879" w14:textId="77777777" w:rsidR="00BF1FC2" w:rsidRDefault="00BF1FC2" w:rsidP="00BF1FC2">
            <w:r>
              <w:t>Scuba (self contained underwater breathing apparatus)</w:t>
            </w:r>
          </w:p>
        </w:tc>
        <w:tc>
          <w:tcPr>
            <w:tcW w:w="1559" w:type="dxa"/>
          </w:tcPr>
          <w:p w14:paraId="25C980EB" w14:textId="77777777" w:rsidR="00BF1FC2" w:rsidRDefault="00BF1FC2" w:rsidP="00BF1FC2"/>
        </w:tc>
        <w:tc>
          <w:tcPr>
            <w:tcW w:w="2897" w:type="dxa"/>
          </w:tcPr>
          <w:p w14:paraId="3E636B5F" w14:textId="77777777" w:rsidR="00BF1FC2" w:rsidRDefault="00BF1FC2" w:rsidP="00BF1FC2"/>
          <w:p w14:paraId="071AF79A" w14:textId="77777777" w:rsidR="00BF1FC2" w:rsidRDefault="00BF1FC2" w:rsidP="00BF1FC2"/>
          <w:p w14:paraId="30998B7D" w14:textId="77777777" w:rsidR="00BF1FC2" w:rsidRDefault="00BF1FC2" w:rsidP="00BF1FC2"/>
        </w:tc>
      </w:tr>
      <w:tr w:rsidR="00BF1FC2" w14:paraId="322FEFF6" w14:textId="77777777" w:rsidTr="00BF1FC2">
        <w:tc>
          <w:tcPr>
            <w:tcW w:w="4786" w:type="dxa"/>
          </w:tcPr>
          <w:p w14:paraId="5D81BC71" w14:textId="77777777" w:rsidR="00BF1FC2" w:rsidRDefault="00BF1FC2" w:rsidP="00BF1FC2">
            <w:r>
              <w:t>BTW</w:t>
            </w:r>
          </w:p>
        </w:tc>
        <w:tc>
          <w:tcPr>
            <w:tcW w:w="1559" w:type="dxa"/>
          </w:tcPr>
          <w:p w14:paraId="5527103E" w14:textId="77777777" w:rsidR="00BF1FC2" w:rsidRDefault="00BF1FC2" w:rsidP="00BF1FC2"/>
        </w:tc>
        <w:tc>
          <w:tcPr>
            <w:tcW w:w="2897" w:type="dxa"/>
          </w:tcPr>
          <w:p w14:paraId="56A70884" w14:textId="77777777" w:rsidR="00BF1FC2" w:rsidRDefault="00BF1FC2" w:rsidP="00BF1FC2"/>
          <w:p w14:paraId="60FEA2AB" w14:textId="77777777" w:rsidR="00BF1FC2" w:rsidRDefault="00BF1FC2" w:rsidP="00BF1FC2"/>
          <w:p w14:paraId="23B3577C" w14:textId="77777777" w:rsidR="00BF1FC2" w:rsidRDefault="00BF1FC2" w:rsidP="00BF1FC2"/>
        </w:tc>
      </w:tr>
      <w:tr w:rsidR="00BF1FC2" w14:paraId="39027437" w14:textId="77777777" w:rsidTr="00BF1FC2">
        <w:tc>
          <w:tcPr>
            <w:tcW w:w="4786" w:type="dxa"/>
          </w:tcPr>
          <w:p w14:paraId="741587E1" w14:textId="77777777" w:rsidR="00BF1FC2" w:rsidRPr="00E839A6" w:rsidRDefault="00BF1FC2" w:rsidP="00BF1FC2">
            <w:r>
              <w:t xml:space="preserve">John </w:t>
            </w:r>
            <w:r>
              <w:rPr>
                <w:b/>
              </w:rPr>
              <w:t>is</w:t>
            </w:r>
            <w:r>
              <w:t xml:space="preserve"> walking the dog</w:t>
            </w:r>
          </w:p>
        </w:tc>
        <w:tc>
          <w:tcPr>
            <w:tcW w:w="1559" w:type="dxa"/>
          </w:tcPr>
          <w:p w14:paraId="790AC8EF" w14:textId="77777777" w:rsidR="00BF1FC2" w:rsidRDefault="00BF1FC2" w:rsidP="00BF1FC2"/>
        </w:tc>
        <w:tc>
          <w:tcPr>
            <w:tcW w:w="2897" w:type="dxa"/>
          </w:tcPr>
          <w:p w14:paraId="2DCB5EF4" w14:textId="77777777" w:rsidR="00BF1FC2" w:rsidRDefault="00BF1FC2" w:rsidP="00BF1FC2"/>
          <w:p w14:paraId="6E06804B" w14:textId="77777777" w:rsidR="00BF1FC2" w:rsidRDefault="00BF1FC2" w:rsidP="00BF1FC2"/>
          <w:p w14:paraId="0A74AC4B" w14:textId="77777777" w:rsidR="00BF1FC2" w:rsidRDefault="00BF1FC2" w:rsidP="00BF1FC2"/>
        </w:tc>
      </w:tr>
      <w:tr w:rsidR="00BF1FC2" w14:paraId="319E05C2" w14:textId="77777777" w:rsidTr="00BF1FC2">
        <w:tc>
          <w:tcPr>
            <w:tcW w:w="4786" w:type="dxa"/>
          </w:tcPr>
          <w:p w14:paraId="2E3139F3" w14:textId="77777777" w:rsidR="00BF1FC2" w:rsidRDefault="00BF1FC2" w:rsidP="00BF1FC2">
            <w:r>
              <w:t>Isn’t</w:t>
            </w:r>
          </w:p>
        </w:tc>
        <w:tc>
          <w:tcPr>
            <w:tcW w:w="1559" w:type="dxa"/>
          </w:tcPr>
          <w:p w14:paraId="3188DC32" w14:textId="77777777" w:rsidR="00BF1FC2" w:rsidRDefault="00BF1FC2" w:rsidP="00BF1FC2"/>
        </w:tc>
        <w:tc>
          <w:tcPr>
            <w:tcW w:w="2897" w:type="dxa"/>
          </w:tcPr>
          <w:p w14:paraId="6A74377D" w14:textId="77777777" w:rsidR="00BF1FC2" w:rsidRDefault="00BF1FC2" w:rsidP="00BF1FC2"/>
          <w:p w14:paraId="0781A1A3" w14:textId="77777777" w:rsidR="00BF1FC2" w:rsidRDefault="00BF1FC2" w:rsidP="00BF1FC2"/>
          <w:p w14:paraId="13229AEC" w14:textId="77777777" w:rsidR="00BF1FC2" w:rsidRDefault="00BF1FC2" w:rsidP="00BF1FC2"/>
        </w:tc>
      </w:tr>
      <w:tr w:rsidR="00BF1FC2" w14:paraId="72ACBDC5" w14:textId="77777777" w:rsidTr="00BF1FC2">
        <w:tc>
          <w:tcPr>
            <w:tcW w:w="4786" w:type="dxa"/>
          </w:tcPr>
          <w:p w14:paraId="164FBBE5" w14:textId="77777777" w:rsidR="00BF1FC2" w:rsidRDefault="00BF1FC2" w:rsidP="00BF1FC2">
            <w:r>
              <w:t>Beef + cake</w:t>
            </w:r>
          </w:p>
        </w:tc>
        <w:tc>
          <w:tcPr>
            <w:tcW w:w="1559" w:type="dxa"/>
          </w:tcPr>
          <w:p w14:paraId="0BE8008F" w14:textId="77777777" w:rsidR="00BF1FC2" w:rsidRDefault="00BF1FC2" w:rsidP="00BF1FC2"/>
        </w:tc>
        <w:tc>
          <w:tcPr>
            <w:tcW w:w="2897" w:type="dxa"/>
          </w:tcPr>
          <w:p w14:paraId="5E6A228C" w14:textId="77777777" w:rsidR="00BF1FC2" w:rsidRDefault="00BF1FC2" w:rsidP="00BF1FC2"/>
          <w:p w14:paraId="28BC4255" w14:textId="77777777" w:rsidR="00BF1FC2" w:rsidRDefault="00BF1FC2" w:rsidP="00BF1FC2"/>
          <w:p w14:paraId="594978D1" w14:textId="77777777" w:rsidR="00BF1FC2" w:rsidRDefault="00BF1FC2" w:rsidP="00BF1FC2"/>
        </w:tc>
      </w:tr>
      <w:tr w:rsidR="00BF1FC2" w14:paraId="395B08C5" w14:textId="77777777" w:rsidTr="00BF1FC2">
        <w:tc>
          <w:tcPr>
            <w:tcW w:w="4786" w:type="dxa"/>
          </w:tcPr>
          <w:p w14:paraId="67F91238" w14:textId="77777777" w:rsidR="00BF1FC2" w:rsidRDefault="00BF1FC2" w:rsidP="00BF1FC2">
            <w:r>
              <w:t xml:space="preserve">Because </w:t>
            </w:r>
            <w:r>
              <w:sym w:font="Wingdings" w:char="F0E0"/>
            </w:r>
            <w:r>
              <w:t xml:space="preserve"> ‘cos</w:t>
            </w:r>
          </w:p>
        </w:tc>
        <w:tc>
          <w:tcPr>
            <w:tcW w:w="1559" w:type="dxa"/>
          </w:tcPr>
          <w:p w14:paraId="593CDEA9" w14:textId="77777777" w:rsidR="00BF1FC2" w:rsidRDefault="00BF1FC2" w:rsidP="00BF1FC2"/>
        </w:tc>
        <w:tc>
          <w:tcPr>
            <w:tcW w:w="2897" w:type="dxa"/>
          </w:tcPr>
          <w:p w14:paraId="0F36DDF4" w14:textId="77777777" w:rsidR="00BF1FC2" w:rsidRDefault="00BF1FC2" w:rsidP="00BF1FC2"/>
          <w:p w14:paraId="46ED83FA" w14:textId="77777777" w:rsidR="00BF1FC2" w:rsidRDefault="00BF1FC2" w:rsidP="00BF1FC2"/>
          <w:p w14:paraId="20ECD95A" w14:textId="77777777" w:rsidR="00BF1FC2" w:rsidRDefault="00BF1FC2" w:rsidP="00BF1FC2"/>
        </w:tc>
      </w:tr>
      <w:tr w:rsidR="00BF1FC2" w14:paraId="7F3D220D" w14:textId="77777777" w:rsidTr="00BF1FC2">
        <w:tc>
          <w:tcPr>
            <w:tcW w:w="4786" w:type="dxa"/>
          </w:tcPr>
          <w:p w14:paraId="746C3472" w14:textId="77777777" w:rsidR="00BF1FC2" w:rsidRPr="004803EB" w:rsidRDefault="00BF1FC2" w:rsidP="00BF1FC2">
            <w:r w:rsidRPr="004803EB">
              <w:rPr>
                <w:b/>
              </w:rPr>
              <w:t>Google</w:t>
            </w:r>
            <w:r w:rsidRPr="004803EB">
              <w:t xml:space="preserve"> began in January 1996 as a research project by </w:t>
            </w:r>
            <w:hyperlink r:id="rId14" w:tooltip="Larry Page" w:history="1">
              <w:r w:rsidRPr="004803EB">
                <w:rPr>
                  <w:rStyle w:val="Hyperlink"/>
                </w:rPr>
                <w:t>Larry Page</w:t>
              </w:r>
            </w:hyperlink>
            <w:r w:rsidRPr="004803EB">
              <w:t xml:space="preserve"> and </w:t>
            </w:r>
            <w:hyperlink r:id="rId15" w:tooltip="Sergey Brin" w:history="1">
              <w:r w:rsidRPr="004803EB">
                <w:rPr>
                  <w:rStyle w:val="Hyperlink"/>
                </w:rPr>
                <w:t>Sergey Brin</w:t>
              </w:r>
            </w:hyperlink>
            <w:r w:rsidRPr="004803EB">
              <w:t xml:space="preserve"> when they were both PhD students at </w:t>
            </w:r>
            <w:hyperlink r:id="rId16" w:tooltip="Stanford University" w:history="1">
              <w:r w:rsidRPr="004803EB">
                <w:rPr>
                  <w:rStyle w:val="Hyperlink"/>
                </w:rPr>
                <w:t>Stanford University</w:t>
              </w:r>
            </w:hyperlink>
            <w:r w:rsidRPr="004803EB">
              <w:t xml:space="preserve"> in </w:t>
            </w:r>
            <w:hyperlink r:id="rId17" w:tooltip="Stanford, California" w:history="1">
              <w:r w:rsidRPr="004803EB">
                <w:rPr>
                  <w:rStyle w:val="Hyperlink"/>
                </w:rPr>
                <w:t>Stanford, California</w:t>
              </w:r>
            </w:hyperlink>
            <w:r w:rsidRPr="004803EB">
              <w:t xml:space="preserve">… they changed the name to </w:t>
            </w:r>
            <w:r w:rsidRPr="004803EB">
              <w:rPr>
                <w:b/>
              </w:rPr>
              <w:t>Google</w:t>
            </w:r>
            <w:r w:rsidRPr="004803EB">
              <w:t>, originating from a misspelling of the word "</w:t>
            </w:r>
            <w:hyperlink r:id="rId18" w:tooltip="Googol" w:history="1">
              <w:r w:rsidRPr="004803EB">
                <w:rPr>
                  <w:rStyle w:val="Hyperlink"/>
                </w:rPr>
                <w:t>googol</w:t>
              </w:r>
            </w:hyperlink>
            <w:r w:rsidRPr="004803EB">
              <w:t>"</w:t>
            </w:r>
          </w:p>
        </w:tc>
        <w:tc>
          <w:tcPr>
            <w:tcW w:w="1559" w:type="dxa"/>
          </w:tcPr>
          <w:p w14:paraId="7624F32B" w14:textId="77777777" w:rsidR="00BF1FC2" w:rsidRDefault="00BF1FC2" w:rsidP="00BF1FC2"/>
        </w:tc>
        <w:tc>
          <w:tcPr>
            <w:tcW w:w="2897" w:type="dxa"/>
          </w:tcPr>
          <w:p w14:paraId="0291BF45" w14:textId="77777777" w:rsidR="00BF1FC2" w:rsidRDefault="00BF1FC2" w:rsidP="00BF1FC2"/>
          <w:p w14:paraId="2C637D47" w14:textId="77777777" w:rsidR="00BF1FC2" w:rsidRDefault="00BF1FC2" w:rsidP="00BF1FC2"/>
          <w:p w14:paraId="7FC9E402" w14:textId="77777777" w:rsidR="00BF1FC2" w:rsidRDefault="00BF1FC2" w:rsidP="00BF1FC2"/>
        </w:tc>
      </w:tr>
      <w:tr w:rsidR="00BF1FC2" w14:paraId="54DA1EDB" w14:textId="77777777" w:rsidTr="00BF1FC2">
        <w:tc>
          <w:tcPr>
            <w:tcW w:w="4786" w:type="dxa"/>
          </w:tcPr>
          <w:p w14:paraId="67503A57" w14:textId="77777777" w:rsidR="00BF1FC2" w:rsidRPr="004803EB" w:rsidRDefault="00BF1FC2" w:rsidP="00BF1FC2">
            <w:r>
              <w:t>Abso-bloody-lutely</w:t>
            </w:r>
          </w:p>
        </w:tc>
        <w:tc>
          <w:tcPr>
            <w:tcW w:w="1559" w:type="dxa"/>
          </w:tcPr>
          <w:p w14:paraId="0BDB11EC" w14:textId="77777777" w:rsidR="00BF1FC2" w:rsidRDefault="00BF1FC2" w:rsidP="00BF1FC2"/>
        </w:tc>
        <w:tc>
          <w:tcPr>
            <w:tcW w:w="2897" w:type="dxa"/>
          </w:tcPr>
          <w:p w14:paraId="6E4B36F1" w14:textId="77777777" w:rsidR="00BF1FC2" w:rsidRDefault="00BF1FC2" w:rsidP="00BF1FC2"/>
          <w:p w14:paraId="56879BD5" w14:textId="77777777" w:rsidR="00BF1FC2" w:rsidRDefault="00BF1FC2" w:rsidP="00BF1FC2"/>
          <w:p w14:paraId="2B7223F4" w14:textId="77777777" w:rsidR="00BF1FC2" w:rsidRDefault="00BF1FC2" w:rsidP="00BF1FC2"/>
        </w:tc>
      </w:tr>
      <w:tr w:rsidR="00BF1FC2" w14:paraId="4564F7DA" w14:textId="77777777" w:rsidTr="00BF1FC2">
        <w:tc>
          <w:tcPr>
            <w:tcW w:w="4786" w:type="dxa"/>
          </w:tcPr>
          <w:p w14:paraId="4EDEA1E2" w14:textId="77777777" w:rsidR="00BF1FC2" w:rsidRDefault="00BF1FC2" w:rsidP="00BF1FC2">
            <w:r>
              <w:t>The</w:t>
            </w:r>
          </w:p>
        </w:tc>
        <w:tc>
          <w:tcPr>
            <w:tcW w:w="1559" w:type="dxa"/>
          </w:tcPr>
          <w:p w14:paraId="4DF52B46" w14:textId="77777777" w:rsidR="00BF1FC2" w:rsidRDefault="00BF1FC2" w:rsidP="00BF1FC2"/>
        </w:tc>
        <w:tc>
          <w:tcPr>
            <w:tcW w:w="2897" w:type="dxa"/>
          </w:tcPr>
          <w:p w14:paraId="518A03E8" w14:textId="77777777" w:rsidR="00BF1FC2" w:rsidRDefault="00BF1FC2" w:rsidP="00BF1FC2"/>
          <w:p w14:paraId="36C4AF34" w14:textId="77777777" w:rsidR="00BF1FC2" w:rsidRDefault="00BF1FC2" w:rsidP="00BF1FC2"/>
          <w:p w14:paraId="32822227" w14:textId="77777777" w:rsidR="00BF1FC2" w:rsidRDefault="00BF1FC2" w:rsidP="00BF1FC2"/>
        </w:tc>
      </w:tr>
      <w:tr w:rsidR="00BF1FC2" w14:paraId="0CAEEAE5" w14:textId="77777777" w:rsidTr="00BF1FC2">
        <w:tc>
          <w:tcPr>
            <w:tcW w:w="4786" w:type="dxa"/>
          </w:tcPr>
          <w:p w14:paraId="4D853D30" w14:textId="77777777" w:rsidR="00BF1FC2" w:rsidRDefault="00BF1FC2" w:rsidP="00BF1FC2">
            <w:r>
              <w:t>And</w:t>
            </w:r>
          </w:p>
        </w:tc>
        <w:tc>
          <w:tcPr>
            <w:tcW w:w="1559" w:type="dxa"/>
          </w:tcPr>
          <w:p w14:paraId="0B892FDC" w14:textId="77777777" w:rsidR="00BF1FC2" w:rsidRDefault="00BF1FC2" w:rsidP="00BF1FC2"/>
        </w:tc>
        <w:tc>
          <w:tcPr>
            <w:tcW w:w="2897" w:type="dxa"/>
          </w:tcPr>
          <w:p w14:paraId="28FDC119" w14:textId="77777777" w:rsidR="00BF1FC2" w:rsidRDefault="00BF1FC2" w:rsidP="00BF1FC2"/>
          <w:p w14:paraId="29E59C13" w14:textId="77777777" w:rsidR="00BF1FC2" w:rsidRDefault="00BF1FC2" w:rsidP="00BF1FC2"/>
          <w:p w14:paraId="68A13D05" w14:textId="77777777" w:rsidR="00BF1FC2" w:rsidRDefault="00BF1FC2" w:rsidP="00BF1FC2"/>
        </w:tc>
      </w:tr>
      <w:tr w:rsidR="00BF1FC2" w14:paraId="16DB9D99" w14:textId="77777777" w:rsidTr="00BF1FC2">
        <w:tc>
          <w:tcPr>
            <w:tcW w:w="4786" w:type="dxa"/>
          </w:tcPr>
          <w:p w14:paraId="2D761342" w14:textId="77777777" w:rsidR="00BF1FC2" w:rsidRDefault="00BF1FC2" w:rsidP="00BF1FC2">
            <w:r>
              <w:t>Industrial</w:t>
            </w:r>
          </w:p>
        </w:tc>
        <w:tc>
          <w:tcPr>
            <w:tcW w:w="1559" w:type="dxa"/>
          </w:tcPr>
          <w:p w14:paraId="25CD8A11" w14:textId="77777777" w:rsidR="00BF1FC2" w:rsidRDefault="00BF1FC2" w:rsidP="00BF1FC2"/>
        </w:tc>
        <w:tc>
          <w:tcPr>
            <w:tcW w:w="2897" w:type="dxa"/>
          </w:tcPr>
          <w:p w14:paraId="593685C4" w14:textId="77777777" w:rsidR="00BF1FC2" w:rsidRDefault="00BF1FC2" w:rsidP="00BF1FC2"/>
          <w:p w14:paraId="1BB69702" w14:textId="77777777" w:rsidR="00BF1FC2" w:rsidRDefault="00BF1FC2" w:rsidP="00BF1FC2"/>
          <w:p w14:paraId="46CBE34B" w14:textId="77777777" w:rsidR="00BF1FC2" w:rsidRDefault="00BF1FC2" w:rsidP="00BF1FC2"/>
        </w:tc>
      </w:tr>
      <w:tr w:rsidR="00BF1FC2" w14:paraId="685C24CC" w14:textId="77777777" w:rsidTr="00BF1FC2">
        <w:tc>
          <w:tcPr>
            <w:tcW w:w="4786" w:type="dxa"/>
          </w:tcPr>
          <w:p w14:paraId="0239B8E6" w14:textId="77777777" w:rsidR="00BF1FC2" w:rsidRDefault="00BF1FC2" w:rsidP="00BF1FC2">
            <w:r>
              <w:t>Industrialise</w:t>
            </w:r>
          </w:p>
        </w:tc>
        <w:tc>
          <w:tcPr>
            <w:tcW w:w="1559" w:type="dxa"/>
          </w:tcPr>
          <w:p w14:paraId="7B76F983" w14:textId="77777777" w:rsidR="00BF1FC2" w:rsidRDefault="00BF1FC2" w:rsidP="00BF1FC2"/>
        </w:tc>
        <w:tc>
          <w:tcPr>
            <w:tcW w:w="2897" w:type="dxa"/>
          </w:tcPr>
          <w:p w14:paraId="1E4F0C02" w14:textId="77777777" w:rsidR="00BF1FC2" w:rsidRDefault="00BF1FC2" w:rsidP="00BF1FC2"/>
          <w:p w14:paraId="598C650B" w14:textId="77777777" w:rsidR="00BF1FC2" w:rsidRDefault="00BF1FC2" w:rsidP="00BF1FC2"/>
          <w:p w14:paraId="7A0D394C" w14:textId="77777777" w:rsidR="00BF1FC2" w:rsidRDefault="00BF1FC2" w:rsidP="00BF1FC2"/>
        </w:tc>
      </w:tr>
      <w:tr w:rsidR="00BF1FC2" w14:paraId="0A68D02E" w14:textId="77777777" w:rsidTr="00BF1FC2">
        <w:tc>
          <w:tcPr>
            <w:tcW w:w="4786" w:type="dxa"/>
          </w:tcPr>
          <w:p w14:paraId="31FCA09E" w14:textId="77777777" w:rsidR="00BF1FC2" w:rsidRDefault="00BF1FC2" w:rsidP="00BF1FC2">
            <w:r>
              <w:t>Industrialisation</w:t>
            </w:r>
          </w:p>
        </w:tc>
        <w:tc>
          <w:tcPr>
            <w:tcW w:w="1559" w:type="dxa"/>
          </w:tcPr>
          <w:p w14:paraId="43AAA690" w14:textId="77777777" w:rsidR="00BF1FC2" w:rsidRDefault="00BF1FC2" w:rsidP="00BF1FC2"/>
        </w:tc>
        <w:tc>
          <w:tcPr>
            <w:tcW w:w="2897" w:type="dxa"/>
          </w:tcPr>
          <w:p w14:paraId="04C4C200" w14:textId="77777777" w:rsidR="00BF1FC2" w:rsidRDefault="00BF1FC2" w:rsidP="00BF1FC2"/>
          <w:p w14:paraId="0B532BC2" w14:textId="77777777" w:rsidR="00BF1FC2" w:rsidRDefault="00BF1FC2" w:rsidP="00BF1FC2"/>
          <w:p w14:paraId="10C255F8" w14:textId="77777777" w:rsidR="00BF1FC2" w:rsidRDefault="00BF1FC2" w:rsidP="00BF1FC2"/>
        </w:tc>
      </w:tr>
      <w:tr w:rsidR="00BF1FC2" w14:paraId="20CAA8CE" w14:textId="77777777" w:rsidTr="00BF1FC2">
        <w:tc>
          <w:tcPr>
            <w:tcW w:w="4786" w:type="dxa"/>
          </w:tcPr>
          <w:p w14:paraId="72073A51" w14:textId="77777777" w:rsidR="00BF1FC2" w:rsidRDefault="00BF1FC2" w:rsidP="00BF1FC2">
            <w:r>
              <w:lastRenderedPageBreak/>
              <w:t xml:space="preserve">I </w:t>
            </w:r>
            <w:r w:rsidRPr="004803EB">
              <w:rPr>
                <w:b/>
              </w:rPr>
              <w:t>might</w:t>
            </w:r>
            <w:r>
              <w:t xml:space="preserve"> do my homework</w:t>
            </w:r>
          </w:p>
        </w:tc>
        <w:tc>
          <w:tcPr>
            <w:tcW w:w="1559" w:type="dxa"/>
          </w:tcPr>
          <w:p w14:paraId="1A552BD1" w14:textId="77777777" w:rsidR="00BF1FC2" w:rsidRDefault="00BF1FC2" w:rsidP="00BF1FC2"/>
        </w:tc>
        <w:tc>
          <w:tcPr>
            <w:tcW w:w="2897" w:type="dxa"/>
          </w:tcPr>
          <w:p w14:paraId="507EA41A" w14:textId="77777777" w:rsidR="00BF1FC2" w:rsidRDefault="00BF1FC2" w:rsidP="00BF1FC2"/>
          <w:p w14:paraId="256A559C" w14:textId="77777777" w:rsidR="00BF1FC2" w:rsidRDefault="00BF1FC2" w:rsidP="00BF1FC2"/>
          <w:p w14:paraId="7B63052E" w14:textId="77777777" w:rsidR="00BF1FC2" w:rsidRDefault="00BF1FC2" w:rsidP="00BF1FC2"/>
        </w:tc>
      </w:tr>
      <w:tr w:rsidR="00BF1FC2" w14:paraId="6ACF9111" w14:textId="77777777" w:rsidTr="00BF1FC2">
        <w:tc>
          <w:tcPr>
            <w:tcW w:w="4786" w:type="dxa"/>
          </w:tcPr>
          <w:p w14:paraId="19BA9A50" w14:textId="77777777" w:rsidR="00BF1FC2" w:rsidRDefault="00BF1FC2" w:rsidP="00BF1FC2">
            <w:r>
              <w:t>Quickly</w:t>
            </w:r>
          </w:p>
        </w:tc>
        <w:tc>
          <w:tcPr>
            <w:tcW w:w="1559" w:type="dxa"/>
          </w:tcPr>
          <w:p w14:paraId="26BEC0BC" w14:textId="77777777" w:rsidR="00BF1FC2" w:rsidRDefault="00BF1FC2" w:rsidP="00BF1FC2"/>
        </w:tc>
        <w:tc>
          <w:tcPr>
            <w:tcW w:w="2897" w:type="dxa"/>
          </w:tcPr>
          <w:p w14:paraId="7EF4C5AF" w14:textId="77777777" w:rsidR="00BF1FC2" w:rsidRDefault="00BF1FC2" w:rsidP="00BF1FC2"/>
          <w:p w14:paraId="0F50BF2A" w14:textId="77777777" w:rsidR="00BF1FC2" w:rsidRDefault="00BF1FC2" w:rsidP="00BF1FC2"/>
          <w:p w14:paraId="27C27A03" w14:textId="77777777" w:rsidR="00BF1FC2" w:rsidRDefault="00BF1FC2" w:rsidP="00BF1FC2"/>
        </w:tc>
      </w:tr>
      <w:tr w:rsidR="00BF1FC2" w14:paraId="1982E849" w14:textId="77777777" w:rsidTr="00BF1FC2">
        <w:tc>
          <w:tcPr>
            <w:tcW w:w="4786" w:type="dxa"/>
          </w:tcPr>
          <w:p w14:paraId="37FD1A0F" w14:textId="77777777" w:rsidR="00BF1FC2" w:rsidRDefault="00BF1FC2" w:rsidP="00BF1FC2">
            <w:r>
              <w:t>Of</w:t>
            </w:r>
          </w:p>
        </w:tc>
        <w:tc>
          <w:tcPr>
            <w:tcW w:w="1559" w:type="dxa"/>
          </w:tcPr>
          <w:p w14:paraId="03DD860C" w14:textId="77777777" w:rsidR="00BF1FC2" w:rsidRDefault="00BF1FC2" w:rsidP="00BF1FC2"/>
        </w:tc>
        <w:tc>
          <w:tcPr>
            <w:tcW w:w="2897" w:type="dxa"/>
          </w:tcPr>
          <w:p w14:paraId="646C309B" w14:textId="77777777" w:rsidR="00BF1FC2" w:rsidRDefault="00BF1FC2" w:rsidP="00BF1FC2"/>
          <w:p w14:paraId="259197A2" w14:textId="77777777" w:rsidR="00BF1FC2" w:rsidRDefault="00BF1FC2" w:rsidP="00BF1FC2"/>
          <w:p w14:paraId="5D72D5DA" w14:textId="77777777" w:rsidR="00BF1FC2" w:rsidRDefault="00BF1FC2" w:rsidP="00BF1FC2"/>
        </w:tc>
      </w:tr>
    </w:tbl>
    <w:p w14:paraId="4E15F510" w14:textId="77777777" w:rsidR="00BF1FC2" w:rsidRDefault="00BF1FC2" w:rsidP="00BF1FC2"/>
    <w:p w14:paraId="3B6737A9" w14:textId="77777777" w:rsidR="00BF1FC2" w:rsidRPr="00743132" w:rsidRDefault="00BF1FC2" w:rsidP="00BF1FC2">
      <w:pPr>
        <w:pStyle w:val="ListParagraph"/>
        <w:numPr>
          <w:ilvl w:val="0"/>
          <w:numId w:val="7"/>
        </w:numPr>
        <w:spacing w:after="200" w:line="276" w:lineRule="auto"/>
        <w:rPr>
          <w:b/>
        </w:rPr>
      </w:pPr>
      <w:r w:rsidRPr="00743132">
        <w:rPr>
          <w:b/>
        </w:rPr>
        <w:t>Semantics</w:t>
      </w:r>
    </w:p>
    <w:tbl>
      <w:tblPr>
        <w:tblStyle w:val="TableGrid"/>
        <w:tblW w:w="0" w:type="auto"/>
        <w:tblLook w:val="04A0" w:firstRow="1" w:lastRow="0" w:firstColumn="1" w:lastColumn="0" w:noHBand="0" w:noVBand="1"/>
      </w:tblPr>
      <w:tblGrid>
        <w:gridCol w:w="4786"/>
        <w:gridCol w:w="1559"/>
        <w:gridCol w:w="2897"/>
      </w:tblGrid>
      <w:tr w:rsidR="00BF1FC2" w14:paraId="1F9E6AC2" w14:textId="77777777" w:rsidTr="00BF1FC2">
        <w:tc>
          <w:tcPr>
            <w:tcW w:w="4786" w:type="dxa"/>
            <w:shd w:val="clear" w:color="auto" w:fill="BFBFBF" w:themeFill="background1" w:themeFillShade="BF"/>
          </w:tcPr>
          <w:p w14:paraId="01CF27DD" w14:textId="77777777" w:rsidR="00BF1FC2" w:rsidRDefault="00BF1FC2" w:rsidP="00BF1FC2">
            <w:r>
              <w:t>Example</w:t>
            </w:r>
          </w:p>
        </w:tc>
        <w:tc>
          <w:tcPr>
            <w:tcW w:w="1559" w:type="dxa"/>
            <w:shd w:val="clear" w:color="auto" w:fill="BFBFBF" w:themeFill="background1" w:themeFillShade="BF"/>
          </w:tcPr>
          <w:p w14:paraId="0338F81F" w14:textId="77777777" w:rsidR="00BF1FC2" w:rsidRDefault="00BF1FC2" w:rsidP="00BF1FC2">
            <w:r>
              <w:t>Metalanguage</w:t>
            </w:r>
          </w:p>
        </w:tc>
        <w:tc>
          <w:tcPr>
            <w:tcW w:w="2897" w:type="dxa"/>
            <w:shd w:val="clear" w:color="auto" w:fill="BFBFBF" w:themeFill="background1" w:themeFillShade="BF"/>
          </w:tcPr>
          <w:p w14:paraId="3B935E88" w14:textId="77777777" w:rsidR="00BF1FC2" w:rsidRDefault="00BF1FC2" w:rsidP="00BF1FC2">
            <w:r>
              <w:t>Comment</w:t>
            </w:r>
          </w:p>
        </w:tc>
      </w:tr>
      <w:tr w:rsidR="00BF1FC2" w14:paraId="150F9276" w14:textId="77777777" w:rsidTr="00BF1FC2">
        <w:tc>
          <w:tcPr>
            <w:tcW w:w="4786" w:type="dxa"/>
          </w:tcPr>
          <w:p w14:paraId="1B726121" w14:textId="77777777" w:rsidR="00BF1FC2" w:rsidRDefault="00BF1FC2" w:rsidP="00BF1FC2">
            <w:r>
              <w:t>A deafening silence…</w:t>
            </w:r>
          </w:p>
        </w:tc>
        <w:tc>
          <w:tcPr>
            <w:tcW w:w="1559" w:type="dxa"/>
          </w:tcPr>
          <w:p w14:paraId="0E0501DD" w14:textId="77777777" w:rsidR="00BF1FC2" w:rsidRDefault="00BF1FC2" w:rsidP="00BF1FC2"/>
        </w:tc>
        <w:tc>
          <w:tcPr>
            <w:tcW w:w="2897" w:type="dxa"/>
          </w:tcPr>
          <w:p w14:paraId="71252AB6" w14:textId="77777777" w:rsidR="00BF1FC2" w:rsidRDefault="00BF1FC2" w:rsidP="00BF1FC2"/>
          <w:p w14:paraId="39E4877F" w14:textId="77777777" w:rsidR="00BF1FC2" w:rsidRDefault="00BF1FC2" w:rsidP="00BF1FC2"/>
          <w:p w14:paraId="0F2EE4E3" w14:textId="77777777" w:rsidR="00BF1FC2" w:rsidRDefault="00BF1FC2" w:rsidP="00BF1FC2"/>
        </w:tc>
      </w:tr>
      <w:tr w:rsidR="00BF1FC2" w14:paraId="5E943A1C" w14:textId="77777777" w:rsidTr="00BF1FC2">
        <w:tc>
          <w:tcPr>
            <w:tcW w:w="4786" w:type="dxa"/>
          </w:tcPr>
          <w:p w14:paraId="117282F9" w14:textId="77777777" w:rsidR="00BF1FC2" w:rsidRDefault="00BF1FC2" w:rsidP="00BF1FC2">
            <w:r>
              <w:t xml:space="preserve">The book was </w:t>
            </w:r>
            <w:r w:rsidRPr="00743132">
              <w:rPr>
                <w:b/>
              </w:rPr>
              <w:t>dog eared</w:t>
            </w:r>
            <w:r>
              <w:t xml:space="preserve"> from being read so often.</w:t>
            </w:r>
          </w:p>
        </w:tc>
        <w:tc>
          <w:tcPr>
            <w:tcW w:w="1559" w:type="dxa"/>
          </w:tcPr>
          <w:p w14:paraId="71175695" w14:textId="77777777" w:rsidR="00BF1FC2" w:rsidRDefault="00BF1FC2" w:rsidP="00BF1FC2"/>
        </w:tc>
        <w:tc>
          <w:tcPr>
            <w:tcW w:w="2897" w:type="dxa"/>
          </w:tcPr>
          <w:p w14:paraId="276180F3" w14:textId="77777777" w:rsidR="00BF1FC2" w:rsidRDefault="00BF1FC2" w:rsidP="00BF1FC2"/>
          <w:p w14:paraId="629CB6A1" w14:textId="77777777" w:rsidR="00BF1FC2" w:rsidRDefault="00BF1FC2" w:rsidP="00BF1FC2"/>
          <w:p w14:paraId="31171BDA" w14:textId="77777777" w:rsidR="00BF1FC2" w:rsidRDefault="00BF1FC2" w:rsidP="00BF1FC2"/>
        </w:tc>
      </w:tr>
      <w:tr w:rsidR="00BF1FC2" w14:paraId="58CA91ED" w14:textId="77777777" w:rsidTr="00BF1FC2">
        <w:tc>
          <w:tcPr>
            <w:tcW w:w="4786" w:type="dxa"/>
          </w:tcPr>
          <w:p w14:paraId="77861BAF" w14:textId="77777777" w:rsidR="00BF1FC2" w:rsidRDefault="00BF1FC2" w:rsidP="00BF1FC2">
            <w:r>
              <w:t>He ‘kicked the bucket’</w:t>
            </w:r>
          </w:p>
        </w:tc>
        <w:tc>
          <w:tcPr>
            <w:tcW w:w="1559" w:type="dxa"/>
          </w:tcPr>
          <w:p w14:paraId="6EE10EC5" w14:textId="77777777" w:rsidR="00BF1FC2" w:rsidRDefault="00BF1FC2" w:rsidP="00BF1FC2"/>
        </w:tc>
        <w:tc>
          <w:tcPr>
            <w:tcW w:w="2897" w:type="dxa"/>
          </w:tcPr>
          <w:p w14:paraId="4B0081B1" w14:textId="77777777" w:rsidR="00BF1FC2" w:rsidRDefault="00BF1FC2" w:rsidP="00BF1FC2"/>
          <w:p w14:paraId="6D7C5351" w14:textId="77777777" w:rsidR="00BF1FC2" w:rsidRDefault="00BF1FC2" w:rsidP="00BF1FC2"/>
          <w:p w14:paraId="55953978" w14:textId="77777777" w:rsidR="00BF1FC2" w:rsidRDefault="00BF1FC2" w:rsidP="00BF1FC2"/>
        </w:tc>
      </w:tr>
      <w:tr w:rsidR="00BF1FC2" w14:paraId="5F271CBB" w14:textId="77777777" w:rsidTr="00BF1FC2">
        <w:tc>
          <w:tcPr>
            <w:tcW w:w="4786" w:type="dxa"/>
          </w:tcPr>
          <w:p w14:paraId="6E4D0910" w14:textId="77777777" w:rsidR="00BF1FC2" w:rsidRDefault="00BF1FC2" w:rsidP="00BF1FC2">
            <w:r>
              <w:t>The Geelong forward line had an absolute feast</w:t>
            </w:r>
          </w:p>
        </w:tc>
        <w:tc>
          <w:tcPr>
            <w:tcW w:w="1559" w:type="dxa"/>
          </w:tcPr>
          <w:p w14:paraId="1C618E18" w14:textId="77777777" w:rsidR="00BF1FC2" w:rsidRDefault="00BF1FC2" w:rsidP="00BF1FC2"/>
        </w:tc>
        <w:tc>
          <w:tcPr>
            <w:tcW w:w="2897" w:type="dxa"/>
          </w:tcPr>
          <w:p w14:paraId="6594FC1E" w14:textId="77777777" w:rsidR="00BF1FC2" w:rsidRDefault="00BF1FC2" w:rsidP="00BF1FC2"/>
          <w:p w14:paraId="1F98FD17" w14:textId="77777777" w:rsidR="00BF1FC2" w:rsidRDefault="00BF1FC2" w:rsidP="00BF1FC2"/>
          <w:p w14:paraId="4B322E4D" w14:textId="77777777" w:rsidR="00BF1FC2" w:rsidRDefault="00BF1FC2" w:rsidP="00BF1FC2"/>
        </w:tc>
      </w:tr>
      <w:tr w:rsidR="00BF1FC2" w14:paraId="24D6D395" w14:textId="77777777" w:rsidTr="00BF1FC2">
        <w:tc>
          <w:tcPr>
            <w:tcW w:w="4786" w:type="dxa"/>
          </w:tcPr>
          <w:p w14:paraId="7A862D30" w14:textId="77777777" w:rsidR="00BF1FC2" w:rsidRDefault="00BF1FC2" w:rsidP="00BF1FC2">
            <w:r>
              <w:t xml:space="preserve">Drugs, dance and dealers: A </w:t>
            </w:r>
            <w:r w:rsidRPr="00743132">
              <w:rPr>
                <w:b/>
              </w:rPr>
              <w:t>rave review</w:t>
            </w:r>
          </w:p>
        </w:tc>
        <w:tc>
          <w:tcPr>
            <w:tcW w:w="1559" w:type="dxa"/>
          </w:tcPr>
          <w:p w14:paraId="088082ED" w14:textId="77777777" w:rsidR="00BF1FC2" w:rsidRDefault="00BF1FC2" w:rsidP="00BF1FC2"/>
        </w:tc>
        <w:tc>
          <w:tcPr>
            <w:tcW w:w="2897" w:type="dxa"/>
          </w:tcPr>
          <w:p w14:paraId="452B7492" w14:textId="77777777" w:rsidR="00BF1FC2" w:rsidRDefault="00BF1FC2" w:rsidP="00BF1FC2"/>
          <w:p w14:paraId="2F23E0E7" w14:textId="77777777" w:rsidR="00BF1FC2" w:rsidRDefault="00BF1FC2" w:rsidP="00BF1FC2"/>
          <w:p w14:paraId="0E77CBEC" w14:textId="77777777" w:rsidR="00BF1FC2" w:rsidRDefault="00BF1FC2" w:rsidP="00BF1FC2"/>
        </w:tc>
      </w:tr>
      <w:tr w:rsidR="00BF1FC2" w14:paraId="24AD048C" w14:textId="77777777" w:rsidTr="00BF1FC2">
        <w:tc>
          <w:tcPr>
            <w:tcW w:w="4786" w:type="dxa"/>
          </w:tcPr>
          <w:p w14:paraId="607FD378" w14:textId="77777777" w:rsidR="00BF1FC2" w:rsidRDefault="00BF1FC2" w:rsidP="00BF1FC2">
            <w:r>
              <w:t>Funny, humorous, comedic…</w:t>
            </w:r>
          </w:p>
        </w:tc>
        <w:tc>
          <w:tcPr>
            <w:tcW w:w="1559" w:type="dxa"/>
          </w:tcPr>
          <w:p w14:paraId="22E0825B" w14:textId="77777777" w:rsidR="00BF1FC2" w:rsidRDefault="00BF1FC2" w:rsidP="00BF1FC2"/>
        </w:tc>
        <w:tc>
          <w:tcPr>
            <w:tcW w:w="2897" w:type="dxa"/>
          </w:tcPr>
          <w:p w14:paraId="19F595C8" w14:textId="77777777" w:rsidR="00BF1FC2" w:rsidRDefault="00BF1FC2" w:rsidP="00BF1FC2"/>
          <w:p w14:paraId="7D7FE063" w14:textId="77777777" w:rsidR="00BF1FC2" w:rsidRDefault="00BF1FC2" w:rsidP="00BF1FC2"/>
          <w:p w14:paraId="2DD021CA" w14:textId="77777777" w:rsidR="00BF1FC2" w:rsidRDefault="00BF1FC2" w:rsidP="00BF1FC2"/>
        </w:tc>
      </w:tr>
      <w:tr w:rsidR="00BF1FC2" w14:paraId="0FA8E902" w14:textId="77777777" w:rsidTr="00BF1FC2">
        <w:tc>
          <w:tcPr>
            <w:tcW w:w="4786" w:type="dxa"/>
          </w:tcPr>
          <w:p w14:paraId="1C943140" w14:textId="77777777" w:rsidR="00BF1FC2" w:rsidRDefault="00BF1FC2" w:rsidP="00BF1FC2">
            <w:r>
              <w:t>The Polish winter was cruel</w:t>
            </w:r>
          </w:p>
        </w:tc>
        <w:tc>
          <w:tcPr>
            <w:tcW w:w="1559" w:type="dxa"/>
          </w:tcPr>
          <w:p w14:paraId="7C32152D" w14:textId="77777777" w:rsidR="00BF1FC2" w:rsidRDefault="00BF1FC2" w:rsidP="00BF1FC2"/>
        </w:tc>
        <w:tc>
          <w:tcPr>
            <w:tcW w:w="2897" w:type="dxa"/>
          </w:tcPr>
          <w:p w14:paraId="286350A4" w14:textId="77777777" w:rsidR="00BF1FC2" w:rsidRDefault="00BF1FC2" w:rsidP="00BF1FC2"/>
          <w:p w14:paraId="05196FA2" w14:textId="77777777" w:rsidR="00BF1FC2" w:rsidRDefault="00BF1FC2" w:rsidP="00BF1FC2"/>
          <w:p w14:paraId="3BDC5B57" w14:textId="77777777" w:rsidR="00BF1FC2" w:rsidRDefault="00BF1FC2" w:rsidP="00BF1FC2"/>
        </w:tc>
      </w:tr>
      <w:tr w:rsidR="00BF1FC2" w14:paraId="3152C1EB" w14:textId="77777777" w:rsidTr="00BF1FC2">
        <w:tc>
          <w:tcPr>
            <w:tcW w:w="4786" w:type="dxa"/>
          </w:tcPr>
          <w:p w14:paraId="5DFFA161" w14:textId="77777777" w:rsidR="00BF1FC2" w:rsidRDefault="00BF1FC2" w:rsidP="00BF1FC2">
            <w:r>
              <w:t>Enjoyable vs. boring</w:t>
            </w:r>
          </w:p>
        </w:tc>
        <w:tc>
          <w:tcPr>
            <w:tcW w:w="1559" w:type="dxa"/>
          </w:tcPr>
          <w:p w14:paraId="32DEF429" w14:textId="77777777" w:rsidR="00BF1FC2" w:rsidRDefault="00BF1FC2" w:rsidP="00BF1FC2"/>
        </w:tc>
        <w:tc>
          <w:tcPr>
            <w:tcW w:w="2897" w:type="dxa"/>
          </w:tcPr>
          <w:p w14:paraId="2E498E48" w14:textId="77777777" w:rsidR="00BF1FC2" w:rsidRDefault="00BF1FC2" w:rsidP="00BF1FC2"/>
          <w:p w14:paraId="56E41B46" w14:textId="77777777" w:rsidR="00BF1FC2" w:rsidRDefault="00BF1FC2" w:rsidP="00BF1FC2"/>
          <w:p w14:paraId="07F73256" w14:textId="77777777" w:rsidR="00BF1FC2" w:rsidRDefault="00BF1FC2" w:rsidP="00BF1FC2"/>
        </w:tc>
      </w:tr>
      <w:tr w:rsidR="00BF1FC2" w14:paraId="2A615CB0" w14:textId="77777777" w:rsidTr="00BF1FC2">
        <w:tc>
          <w:tcPr>
            <w:tcW w:w="4786" w:type="dxa"/>
          </w:tcPr>
          <w:p w14:paraId="4EE62272" w14:textId="77777777" w:rsidR="00BF1FC2" w:rsidRDefault="00BF1FC2" w:rsidP="00BF1FC2">
            <w:r>
              <w:t>Dog: a four legged, fury member of the canine family</w:t>
            </w:r>
          </w:p>
        </w:tc>
        <w:tc>
          <w:tcPr>
            <w:tcW w:w="1559" w:type="dxa"/>
          </w:tcPr>
          <w:p w14:paraId="6DC45397" w14:textId="77777777" w:rsidR="00BF1FC2" w:rsidRDefault="00BF1FC2" w:rsidP="00BF1FC2"/>
        </w:tc>
        <w:tc>
          <w:tcPr>
            <w:tcW w:w="2897" w:type="dxa"/>
          </w:tcPr>
          <w:p w14:paraId="1FC7C271" w14:textId="77777777" w:rsidR="00BF1FC2" w:rsidRDefault="00BF1FC2" w:rsidP="00BF1FC2"/>
          <w:p w14:paraId="4D7B22D2" w14:textId="77777777" w:rsidR="00BF1FC2" w:rsidRDefault="00BF1FC2" w:rsidP="00BF1FC2"/>
          <w:p w14:paraId="07F3ADDB" w14:textId="77777777" w:rsidR="00BF1FC2" w:rsidRDefault="00BF1FC2" w:rsidP="00BF1FC2"/>
        </w:tc>
      </w:tr>
      <w:tr w:rsidR="00BF1FC2" w14:paraId="4E46144A" w14:textId="77777777" w:rsidTr="00BF1FC2">
        <w:tc>
          <w:tcPr>
            <w:tcW w:w="4786" w:type="dxa"/>
          </w:tcPr>
          <w:p w14:paraId="742D9344" w14:textId="77777777" w:rsidR="00BF1FC2" w:rsidRDefault="00BF1FC2" w:rsidP="00BF1FC2">
            <w:r>
              <w:t>I’m so excited I could just about burst… into a coma</w:t>
            </w:r>
          </w:p>
        </w:tc>
        <w:tc>
          <w:tcPr>
            <w:tcW w:w="1559" w:type="dxa"/>
          </w:tcPr>
          <w:p w14:paraId="137794E9" w14:textId="77777777" w:rsidR="00BF1FC2" w:rsidRDefault="00BF1FC2" w:rsidP="00BF1FC2"/>
        </w:tc>
        <w:tc>
          <w:tcPr>
            <w:tcW w:w="2897" w:type="dxa"/>
          </w:tcPr>
          <w:p w14:paraId="6D987633" w14:textId="77777777" w:rsidR="00BF1FC2" w:rsidRDefault="00BF1FC2" w:rsidP="00BF1FC2"/>
          <w:p w14:paraId="0CFB6E47" w14:textId="77777777" w:rsidR="00BF1FC2" w:rsidRDefault="00BF1FC2" w:rsidP="00BF1FC2"/>
          <w:p w14:paraId="24C25510" w14:textId="77777777" w:rsidR="00BF1FC2" w:rsidRDefault="00BF1FC2" w:rsidP="00BF1FC2"/>
        </w:tc>
      </w:tr>
      <w:tr w:rsidR="00BF1FC2" w14:paraId="01970F13" w14:textId="77777777" w:rsidTr="00BF1FC2">
        <w:tc>
          <w:tcPr>
            <w:tcW w:w="4786" w:type="dxa"/>
          </w:tcPr>
          <w:p w14:paraId="71852DAD" w14:textId="77777777" w:rsidR="00BF1FC2" w:rsidRDefault="00BF1FC2" w:rsidP="00BF1FC2">
            <w:r>
              <w:t xml:space="preserve">Thing – animal – mammal – canine – dog – Pit-bull Terrier – Rover (the Pit-bull Terrier) </w:t>
            </w:r>
          </w:p>
        </w:tc>
        <w:tc>
          <w:tcPr>
            <w:tcW w:w="1559" w:type="dxa"/>
          </w:tcPr>
          <w:p w14:paraId="1D363B0A" w14:textId="77777777" w:rsidR="00BF1FC2" w:rsidRDefault="00BF1FC2" w:rsidP="00BF1FC2"/>
        </w:tc>
        <w:tc>
          <w:tcPr>
            <w:tcW w:w="2897" w:type="dxa"/>
          </w:tcPr>
          <w:p w14:paraId="4483A568" w14:textId="77777777" w:rsidR="00BF1FC2" w:rsidRDefault="00BF1FC2" w:rsidP="00BF1FC2"/>
          <w:p w14:paraId="096D5828" w14:textId="77777777" w:rsidR="00BF1FC2" w:rsidRDefault="00BF1FC2" w:rsidP="00BF1FC2"/>
          <w:p w14:paraId="42DBB40C" w14:textId="77777777" w:rsidR="00BF1FC2" w:rsidRDefault="00BF1FC2" w:rsidP="00BF1FC2"/>
        </w:tc>
      </w:tr>
      <w:tr w:rsidR="00BF1FC2" w14:paraId="76E263E4" w14:textId="77777777" w:rsidTr="00BF1FC2">
        <w:tc>
          <w:tcPr>
            <w:tcW w:w="4786" w:type="dxa"/>
          </w:tcPr>
          <w:p w14:paraId="1B29EFCC" w14:textId="77777777" w:rsidR="00BF1FC2" w:rsidRDefault="00BF1FC2" w:rsidP="00BF1FC2">
            <w:r>
              <w:t>She sang like an angel</w:t>
            </w:r>
          </w:p>
        </w:tc>
        <w:tc>
          <w:tcPr>
            <w:tcW w:w="1559" w:type="dxa"/>
          </w:tcPr>
          <w:p w14:paraId="32E118D0" w14:textId="77777777" w:rsidR="00BF1FC2" w:rsidRDefault="00BF1FC2" w:rsidP="00BF1FC2"/>
        </w:tc>
        <w:tc>
          <w:tcPr>
            <w:tcW w:w="2897" w:type="dxa"/>
          </w:tcPr>
          <w:p w14:paraId="0081AF48" w14:textId="77777777" w:rsidR="00BF1FC2" w:rsidRDefault="00BF1FC2" w:rsidP="00BF1FC2"/>
          <w:p w14:paraId="0A2E1279" w14:textId="77777777" w:rsidR="00BF1FC2" w:rsidRDefault="00BF1FC2" w:rsidP="00BF1FC2"/>
          <w:p w14:paraId="2487555C" w14:textId="77777777" w:rsidR="00BF1FC2" w:rsidRDefault="00BF1FC2" w:rsidP="00BF1FC2"/>
        </w:tc>
      </w:tr>
    </w:tbl>
    <w:p w14:paraId="661F07E1" w14:textId="77777777" w:rsidR="00BF1FC2" w:rsidRDefault="00BF1FC2" w:rsidP="00BF1FC2"/>
    <w:p w14:paraId="4F7E2BDD" w14:textId="77777777" w:rsidR="00BF1FC2" w:rsidRPr="00AD0422" w:rsidRDefault="00BF1FC2" w:rsidP="00BF1FC2">
      <w:pPr>
        <w:pStyle w:val="ListParagraph"/>
        <w:numPr>
          <w:ilvl w:val="0"/>
          <w:numId w:val="7"/>
        </w:numPr>
        <w:spacing w:after="200" w:line="276" w:lineRule="auto"/>
        <w:rPr>
          <w:b/>
        </w:rPr>
      </w:pPr>
      <w:r w:rsidRPr="00AD0422">
        <w:rPr>
          <w:b/>
        </w:rPr>
        <w:t>Syntax</w:t>
      </w:r>
    </w:p>
    <w:tbl>
      <w:tblPr>
        <w:tblStyle w:val="TableGrid"/>
        <w:tblW w:w="0" w:type="auto"/>
        <w:tblLook w:val="04A0" w:firstRow="1" w:lastRow="0" w:firstColumn="1" w:lastColumn="0" w:noHBand="0" w:noVBand="1"/>
      </w:tblPr>
      <w:tblGrid>
        <w:gridCol w:w="4779"/>
        <w:gridCol w:w="1570"/>
        <w:gridCol w:w="2893"/>
      </w:tblGrid>
      <w:tr w:rsidR="00BF1FC2" w14:paraId="4874CECD" w14:textId="77777777" w:rsidTr="00BF1FC2">
        <w:tc>
          <w:tcPr>
            <w:tcW w:w="4779" w:type="dxa"/>
            <w:shd w:val="clear" w:color="auto" w:fill="BFBFBF" w:themeFill="background1" w:themeFillShade="BF"/>
          </w:tcPr>
          <w:p w14:paraId="3665910E" w14:textId="77777777" w:rsidR="00BF1FC2" w:rsidRDefault="00BF1FC2" w:rsidP="00BF1FC2">
            <w:r>
              <w:t>Example</w:t>
            </w:r>
          </w:p>
        </w:tc>
        <w:tc>
          <w:tcPr>
            <w:tcW w:w="1570" w:type="dxa"/>
            <w:shd w:val="clear" w:color="auto" w:fill="BFBFBF" w:themeFill="background1" w:themeFillShade="BF"/>
          </w:tcPr>
          <w:p w14:paraId="717AA2C5" w14:textId="77777777" w:rsidR="00BF1FC2" w:rsidRDefault="00BF1FC2" w:rsidP="00BF1FC2">
            <w:r>
              <w:t>Metalanguage</w:t>
            </w:r>
          </w:p>
        </w:tc>
        <w:tc>
          <w:tcPr>
            <w:tcW w:w="2893" w:type="dxa"/>
            <w:shd w:val="clear" w:color="auto" w:fill="BFBFBF" w:themeFill="background1" w:themeFillShade="BF"/>
          </w:tcPr>
          <w:p w14:paraId="08C353DC" w14:textId="77777777" w:rsidR="00BF1FC2" w:rsidRDefault="00BF1FC2" w:rsidP="00BF1FC2">
            <w:r>
              <w:t>Comment</w:t>
            </w:r>
          </w:p>
        </w:tc>
      </w:tr>
      <w:tr w:rsidR="00BF1FC2" w14:paraId="2D486CCB" w14:textId="77777777" w:rsidTr="00BF1FC2">
        <w:tc>
          <w:tcPr>
            <w:tcW w:w="4779" w:type="dxa"/>
          </w:tcPr>
          <w:p w14:paraId="442E6AEF" w14:textId="77777777" w:rsidR="00BF1FC2" w:rsidRDefault="00BF1FC2" w:rsidP="00BF1FC2">
            <w:r>
              <w:t>Big on value, small on price</w:t>
            </w:r>
          </w:p>
        </w:tc>
        <w:tc>
          <w:tcPr>
            <w:tcW w:w="1570" w:type="dxa"/>
          </w:tcPr>
          <w:p w14:paraId="43C93235" w14:textId="77777777" w:rsidR="00BF1FC2" w:rsidRDefault="00BF1FC2" w:rsidP="00BF1FC2"/>
        </w:tc>
        <w:tc>
          <w:tcPr>
            <w:tcW w:w="2893" w:type="dxa"/>
          </w:tcPr>
          <w:p w14:paraId="1897FDDD" w14:textId="77777777" w:rsidR="00BF1FC2" w:rsidRDefault="00BF1FC2" w:rsidP="00BF1FC2"/>
          <w:p w14:paraId="19F2BC43" w14:textId="77777777" w:rsidR="00BF1FC2" w:rsidRDefault="00BF1FC2" w:rsidP="00BF1FC2"/>
          <w:p w14:paraId="102D19EE" w14:textId="77777777" w:rsidR="00BF1FC2" w:rsidRDefault="00BF1FC2" w:rsidP="00BF1FC2"/>
        </w:tc>
      </w:tr>
      <w:tr w:rsidR="00BF1FC2" w14:paraId="5BE088F3" w14:textId="77777777" w:rsidTr="00BF1FC2">
        <w:tc>
          <w:tcPr>
            <w:tcW w:w="4779" w:type="dxa"/>
          </w:tcPr>
          <w:p w14:paraId="4E827D77" w14:textId="77777777" w:rsidR="00BF1FC2" w:rsidRDefault="00BF1FC2" w:rsidP="00BF1FC2">
            <w:r>
              <w:lastRenderedPageBreak/>
              <w:t xml:space="preserve">Susie did her homework </w:t>
            </w:r>
            <w:r w:rsidRPr="003C5E5D">
              <w:rPr>
                <w:b/>
              </w:rPr>
              <w:t>and</w:t>
            </w:r>
            <w:r>
              <w:t xml:space="preserve"> Anthony watched youtube</w:t>
            </w:r>
          </w:p>
        </w:tc>
        <w:tc>
          <w:tcPr>
            <w:tcW w:w="1570" w:type="dxa"/>
          </w:tcPr>
          <w:p w14:paraId="7F141046" w14:textId="77777777" w:rsidR="00BF1FC2" w:rsidRDefault="00BF1FC2" w:rsidP="00BF1FC2"/>
        </w:tc>
        <w:tc>
          <w:tcPr>
            <w:tcW w:w="2893" w:type="dxa"/>
          </w:tcPr>
          <w:p w14:paraId="3FC149A9" w14:textId="77777777" w:rsidR="00BF1FC2" w:rsidRDefault="00BF1FC2" w:rsidP="00BF1FC2"/>
          <w:p w14:paraId="7533B886" w14:textId="77777777" w:rsidR="00BF1FC2" w:rsidRDefault="00BF1FC2" w:rsidP="00BF1FC2"/>
          <w:p w14:paraId="5C3AEE9B" w14:textId="77777777" w:rsidR="00BF1FC2" w:rsidRDefault="00BF1FC2" w:rsidP="00BF1FC2"/>
        </w:tc>
      </w:tr>
      <w:tr w:rsidR="00BF1FC2" w14:paraId="7174436E" w14:textId="77777777" w:rsidTr="00BF1FC2">
        <w:tc>
          <w:tcPr>
            <w:tcW w:w="4779" w:type="dxa"/>
          </w:tcPr>
          <w:p w14:paraId="4FF2A78C" w14:textId="77777777" w:rsidR="00BF1FC2" w:rsidRDefault="00BF1FC2" w:rsidP="00BF1FC2">
            <w:r>
              <w:t xml:space="preserve">Discuss </w:t>
            </w:r>
            <w:r>
              <w:sym w:font="Wingdings" w:char="F0E0"/>
            </w:r>
            <w:r>
              <w:t xml:space="preserve"> discussion (e.g. ‘We undertook discussions’ V.S. ‘We discussed…’)</w:t>
            </w:r>
          </w:p>
        </w:tc>
        <w:tc>
          <w:tcPr>
            <w:tcW w:w="1570" w:type="dxa"/>
          </w:tcPr>
          <w:p w14:paraId="2B127476" w14:textId="77777777" w:rsidR="00BF1FC2" w:rsidRDefault="00BF1FC2" w:rsidP="00BF1FC2"/>
        </w:tc>
        <w:tc>
          <w:tcPr>
            <w:tcW w:w="2893" w:type="dxa"/>
          </w:tcPr>
          <w:p w14:paraId="7E0A9B18" w14:textId="77777777" w:rsidR="00BF1FC2" w:rsidRDefault="00BF1FC2" w:rsidP="00BF1FC2"/>
          <w:p w14:paraId="77ECEBD0" w14:textId="77777777" w:rsidR="00BF1FC2" w:rsidRDefault="00BF1FC2" w:rsidP="00BF1FC2"/>
          <w:p w14:paraId="571F93C1" w14:textId="77777777" w:rsidR="00BF1FC2" w:rsidRDefault="00BF1FC2" w:rsidP="00BF1FC2"/>
        </w:tc>
      </w:tr>
      <w:tr w:rsidR="00BF1FC2" w14:paraId="39088926" w14:textId="77777777" w:rsidTr="00BF1FC2">
        <w:tc>
          <w:tcPr>
            <w:tcW w:w="4779" w:type="dxa"/>
          </w:tcPr>
          <w:p w14:paraId="144BB785" w14:textId="77777777" w:rsidR="00BF1FC2" w:rsidRDefault="00BF1FC2" w:rsidP="00BF1FC2">
            <w:r>
              <w:t xml:space="preserve">In Autumn, the leaves fall to the ground and </w:t>
            </w:r>
            <w:r w:rsidRPr="003C5E5D">
              <w:rPr>
                <w:strike/>
              </w:rPr>
              <w:t xml:space="preserve">the leaves </w:t>
            </w:r>
            <w:r>
              <w:t>blow around the garden untidily</w:t>
            </w:r>
          </w:p>
        </w:tc>
        <w:tc>
          <w:tcPr>
            <w:tcW w:w="1570" w:type="dxa"/>
          </w:tcPr>
          <w:p w14:paraId="37CC13CD" w14:textId="77777777" w:rsidR="00BF1FC2" w:rsidRDefault="00BF1FC2" w:rsidP="00BF1FC2"/>
        </w:tc>
        <w:tc>
          <w:tcPr>
            <w:tcW w:w="2893" w:type="dxa"/>
          </w:tcPr>
          <w:p w14:paraId="2B2078F0" w14:textId="77777777" w:rsidR="00BF1FC2" w:rsidRDefault="00BF1FC2" w:rsidP="00BF1FC2"/>
          <w:p w14:paraId="17CC6462" w14:textId="77777777" w:rsidR="00BF1FC2" w:rsidRDefault="00BF1FC2" w:rsidP="00BF1FC2"/>
          <w:p w14:paraId="1733CB3C" w14:textId="77777777" w:rsidR="00BF1FC2" w:rsidRDefault="00BF1FC2" w:rsidP="00BF1FC2"/>
        </w:tc>
      </w:tr>
      <w:tr w:rsidR="00BF1FC2" w14:paraId="5426125C" w14:textId="77777777" w:rsidTr="00BF1FC2">
        <w:tc>
          <w:tcPr>
            <w:tcW w:w="4779" w:type="dxa"/>
          </w:tcPr>
          <w:p w14:paraId="1782542B" w14:textId="77777777" w:rsidR="00BF1FC2" w:rsidRDefault="00BF1FC2" w:rsidP="00BF1FC2">
            <w:r>
              <w:t>Can you buy bananas, apples, pears and beef jerky?</w:t>
            </w:r>
          </w:p>
        </w:tc>
        <w:tc>
          <w:tcPr>
            <w:tcW w:w="1570" w:type="dxa"/>
          </w:tcPr>
          <w:p w14:paraId="7DE3B588" w14:textId="77777777" w:rsidR="00BF1FC2" w:rsidRDefault="00BF1FC2" w:rsidP="00BF1FC2"/>
        </w:tc>
        <w:tc>
          <w:tcPr>
            <w:tcW w:w="2893" w:type="dxa"/>
          </w:tcPr>
          <w:p w14:paraId="23B8204A" w14:textId="77777777" w:rsidR="00BF1FC2" w:rsidRDefault="00BF1FC2" w:rsidP="00BF1FC2"/>
          <w:p w14:paraId="69BB705A" w14:textId="77777777" w:rsidR="00BF1FC2" w:rsidRDefault="00BF1FC2" w:rsidP="00BF1FC2"/>
          <w:p w14:paraId="56D212BF" w14:textId="77777777" w:rsidR="00BF1FC2" w:rsidRDefault="00BF1FC2" w:rsidP="00BF1FC2"/>
        </w:tc>
      </w:tr>
      <w:tr w:rsidR="00BF1FC2" w14:paraId="49AA181C" w14:textId="77777777" w:rsidTr="00BF1FC2">
        <w:tc>
          <w:tcPr>
            <w:tcW w:w="4779" w:type="dxa"/>
          </w:tcPr>
          <w:p w14:paraId="539B3F9E" w14:textId="77777777" w:rsidR="00BF1FC2" w:rsidRPr="003C5E5D" w:rsidRDefault="00BF1FC2" w:rsidP="00BF1FC2">
            <w:r>
              <w:rPr>
                <w:b/>
              </w:rPr>
              <w:t xml:space="preserve">Harold </w:t>
            </w:r>
            <w:r>
              <w:t>ate the cake</w:t>
            </w:r>
          </w:p>
        </w:tc>
        <w:tc>
          <w:tcPr>
            <w:tcW w:w="1570" w:type="dxa"/>
          </w:tcPr>
          <w:p w14:paraId="05E47555" w14:textId="77777777" w:rsidR="00BF1FC2" w:rsidRDefault="00BF1FC2" w:rsidP="00BF1FC2"/>
        </w:tc>
        <w:tc>
          <w:tcPr>
            <w:tcW w:w="2893" w:type="dxa"/>
          </w:tcPr>
          <w:p w14:paraId="2875E4B2" w14:textId="77777777" w:rsidR="00BF1FC2" w:rsidRDefault="00BF1FC2" w:rsidP="00BF1FC2"/>
          <w:p w14:paraId="4DD33796" w14:textId="77777777" w:rsidR="00BF1FC2" w:rsidRDefault="00BF1FC2" w:rsidP="00BF1FC2"/>
          <w:p w14:paraId="3B0854CD" w14:textId="77777777" w:rsidR="00BF1FC2" w:rsidRDefault="00BF1FC2" w:rsidP="00BF1FC2"/>
        </w:tc>
      </w:tr>
      <w:tr w:rsidR="00BF1FC2" w14:paraId="711239C3" w14:textId="77777777" w:rsidTr="00BF1FC2">
        <w:tc>
          <w:tcPr>
            <w:tcW w:w="4779" w:type="dxa"/>
          </w:tcPr>
          <w:p w14:paraId="1D6BC9A2" w14:textId="77777777" w:rsidR="00BF1FC2" w:rsidRDefault="00BF1FC2" w:rsidP="00BF1FC2">
            <w:r>
              <w:t xml:space="preserve">Harold was </w:t>
            </w:r>
            <w:r w:rsidRPr="003C5E5D">
              <w:rPr>
                <w:b/>
              </w:rPr>
              <w:t>hungry</w:t>
            </w:r>
          </w:p>
        </w:tc>
        <w:tc>
          <w:tcPr>
            <w:tcW w:w="1570" w:type="dxa"/>
          </w:tcPr>
          <w:p w14:paraId="4B230F10" w14:textId="77777777" w:rsidR="00BF1FC2" w:rsidRDefault="00BF1FC2" w:rsidP="00BF1FC2"/>
        </w:tc>
        <w:tc>
          <w:tcPr>
            <w:tcW w:w="2893" w:type="dxa"/>
          </w:tcPr>
          <w:p w14:paraId="1B05B008" w14:textId="77777777" w:rsidR="00BF1FC2" w:rsidRDefault="00BF1FC2" w:rsidP="00BF1FC2"/>
          <w:p w14:paraId="443EE6DE" w14:textId="77777777" w:rsidR="00BF1FC2" w:rsidRDefault="00BF1FC2" w:rsidP="00BF1FC2"/>
          <w:p w14:paraId="3C2BA2D3" w14:textId="77777777" w:rsidR="00BF1FC2" w:rsidRDefault="00BF1FC2" w:rsidP="00BF1FC2"/>
        </w:tc>
      </w:tr>
      <w:tr w:rsidR="00BF1FC2" w14:paraId="10E6A2DE" w14:textId="77777777" w:rsidTr="00BF1FC2">
        <w:tc>
          <w:tcPr>
            <w:tcW w:w="4779" w:type="dxa"/>
          </w:tcPr>
          <w:p w14:paraId="633EE81F" w14:textId="77777777" w:rsidR="00BF1FC2" w:rsidRPr="003C5E5D" w:rsidRDefault="00BF1FC2" w:rsidP="00BF1FC2">
            <w:pPr>
              <w:rPr>
                <w:b/>
              </w:rPr>
            </w:pPr>
            <w:r>
              <w:t xml:space="preserve">Harold ate </w:t>
            </w:r>
            <w:r>
              <w:rPr>
                <w:b/>
              </w:rPr>
              <w:t>the cake</w:t>
            </w:r>
          </w:p>
        </w:tc>
        <w:tc>
          <w:tcPr>
            <w:tcW w:w="1570" w:type="dxa"/>
          </w:tcPr>
          <w:p w14:paraId="7F5BD7E2" w14:textId="77777777" w:rsidR="00BF1FC2" w:rsidRDefault="00BF1FC2" w:rsidP="00BF1FC2"/>
        </w:tc>
        <w:tc>
          <w:tcPr>
            <w:tcW w:w="2893" w:type="dxa"/>
          </w:tcPr>
          <w:p w14:paraId="0175E527" w14:textId="77777777" w:rsidR="00BF1FC2" w:rsidRDefault="00BF1FC2" w:rsidP="00BF1FC2"/>
          <w:p w14:paraId="22E4B9F3" w14:textId="77777777" w:rsidR="00BF1FC2" w:rsidRDefault="00BF1FC2" w:rsidP="00BF1FC2"/>
          <w:p w14:paraId="3BBE5C45" w14:textId="77777777" w:rsidR="00BF1FC2" w:rsidRDefault="00BF1FC2" w:rsidP="00BF1FC2"/>
        </w:tc>
      </w:tr>
      <w:tr w:rsidR="00BF1FC2" w14:paraId="76CDF8D6" w14:textId="77777777" w:rsidTr="00BF1FC2">
        <w:tc>
          <w:tcPr>
            <w:tcW w:w="4779" w:type="dxa"/>
          </w:tcPr>
          <w:p w14:paraId="7B02C7B5" w14:textId="77777777" w:rsidR="00BF1FC2" w:rsidRPr="003C5E5D" w:rsidRDefault="00BF1FC2" w:rsidP="00BF1FC2">
            <w:r>
              <w:rPr>
                <w:b/>
              </w:rPr>
              <w:t xml:space="preserve">Yesterday, </w:t>
            </w:r>
            <w:r>
              <w:t>Harold ate the cake</w:t>
            </w:r>
          </w:p>
        </w:tc>
        <w:tc>
          <w:tcPr>
            <w:tcW w:w="1570" w:type="dxa"/>
          </w:tcPr>
          <w:p w14:paraId="34B45946" w14:textId="77777777" w:rsidR="00BF1FC2" w:rsidRDefault="00BF1FC2" w:rsidP="00BF1FC2"/>
        </w:tc>
        <w:tc>
          <w:tcPr>
            <w:tcW w:w="2893" w:type="dxa"/>
          </w:tcPr>
          <w:p w14:paraId="05D1A947" w14:textId="77777777" w:rsidR="00BF1FC2" w:rsidRDefault="00BF1FC2" w:rsidP="00BF1FC2"/>
          <w:p w14:paraId="5757A9E9" w14:textId="77777777" w:rsidR="00BF1FC2" w:rsidRDefault="00BF1FC2" w:rsidP="00BF1FC2"/>
          <w:p w14:paraId="591E346C" w14:textId="77777777" w:rsidR="00BF1FC2" w:rsidRDefault="00BF1FC2" w:rsidP="00BF1FC2"/>
        </w:tc>
      </w:tr>
      <w:tr w:rsidR="00BF1FC2" w14:paraId="67C84EB8" w14:textId="77777777" w:rsidTr="00BF1FC2">
        <w:tc>
          <w:tcPr>
            <w:tcW w:w="4779" w:type="dxa"/>
          </w:tcPr>
          <w:p w14:paraId="56D00F45" w14:textId="77777777" w:rsidR="00BF1FC2" w:rsidRDefault="00BF1FC2" w:rsidP="00BF1FC2">
            <w:r>
              <w:t xml:space="preserve">Susie, </w:t>
            </w:r>
            <w:r w:rsidRPr="003C5E5D">
              <w:rPr>
                <w:b/>
              </w:rPr>
              <w:t>who</w:t>
            </w:r>
            <w:r>
              <w:t xml:space="preserve"> was a conscientious student, did her homework</w:t>
            </w:r>
          </w:p>
        </w:tc>
        <w:tc>
          <w:tcPr>
            <w:tcW w:w="1570" w:type="dxa"/>
          </w:tcPr>
          <w:p w14:paraId="06E6A8B4" w14:textId="77777777" w:rsidR="00BF1FC2" w:rsidRDefault="00BF1FC2" w:rsidP="00BF1FC2"/>
        </w:tc>
        <w:tc>
          <w:tcPr>
            <w:tcW w:w="2893" w:type="dxa"/>
          </w:tcPr>
          <w:p w14:paraId="59E2C4AD" w14:textId="77777777" w:rsidR="00BF1FC2" w:rsidRDefault="00BF1FC2" w:rsidP="00BF1FC2"/>
          <w:p w14:paraId="6B9FFF08" w14:textId="77777777" w:rsidR="00BF1FC2" w:rsidRDefault="00BF1FC2" w:rsidP="00BF1FC2"/>
          <w:p w14:paraId="7407BC1B" w14:textId="77777777" w:rsidR="00BF1FC2" w:rsidRDefault="00BF1FC2" w:rsidP="00BF1FC2"/>
        </w:tc>
      </w:tr>
      <w:tr w:rsidR="00BF1FC2" w14:paraId="5DCE404A" w14:textId="77777777" w:rsidTr="00BF1FC2">
        <w:tc>
          <w:tcPr>
            <w:tcW w:w="4779" w:type="dxa"/>
          </w:tcPr>
          <w:p w14:paraId="0A80CCE0" w14:textId="77777777" w:rsidR="00BF1FC2" w:rsidRDefault="00BF1FC2" w:rsidP="00BF1FC2">
            <w:r>
              <w:t>Sam downloaded Anaconda by Nicki Minaj</w:t>
            </w:r>
          </w:p>
        </w:tc>
        <w:tc>
          <w:tcPr>
            <w:tcW w:w="1570" w:type="dxa"/>
          </w:tcPr>
          <w:p w14:paraId="0A4073A9" w14:textId="77777777" w:rsidR="00BF1FC2" w:rsidRDefault="00BF1FC2" w:rsidP="00BF1FC2"/>
        </w:tc>
        <w:tc>
          <w:tcPr>
            <w:tcW w:w="2893" w:type="dxa"/>
          </w:tcPr>
          <w:p w14:paraId="65A1DC68" w14:textId="77777777" w:rsidR="00BF1FC2" w:rsidRDefault="00BF1FC2" w:rsidP="00BF1FC2"/>
          <w:p w14:paraId="0D915C99" w14:textId="77777777" w:rsidR="00BF1FC2" w:rsidRDefault="00BF1FC2" w:rsidP="00BF1FC2"/>
          <w:p w14:paraId="1C9A12C1" w14:textId="77777777" w:rsidR="00BF1FC2" w:rsidRDefault="00BF1FC2" w:rsidP="00BF1FC2"/>
        </w:tc>
      </w:tr>
      <w:tr w:rsidR="00BF1FC2" w14:paraId="73C7F688" w14:textId="77777777" w:rsidTr="00BF1FC2">
        <w:tc>
          <w:tcPr>
            <w:tcW w:w="4779" w:type="dxa"/>
          </w:tcPr>
          <w:p w14:paraId="4C855057" w14:textId="77777777" w:rsidR="00BF1FC2" w:rsidRDefault="00BF1FC2" w:rsidP="00BF1FC2">
            <w:r>
              <w:t>Anaconda by Nicki Minaj was downloaded by Sam</w:t>
            </w:r>
          </w:p>
        </w:tc>
        <w:tc>
          <w:tcPr>
            <w:tcW w:w="1570" w:type="dxa"/>
          </w:tcPr>
          <w:p w14:paraId="3168044E" w14:textId="77777777" w:rsidR="00BF1FC2" w:rsidRDefault="00BF1FC2" w:rsidP="00BF1FC2"/>
        </w:tc>
        <w:tc>
          <w:tcPr>
            <w:tcW w:w="2893" w:type="dxa"/>
          </w:tcPr>
          <w:p w14:paraId="7E79F0FC" w14:textId="77777777" w:rsidR="00BF1FC2" w:rsidRDefault="00BF1FC2" w:rsidP="00BF1FC2"/>
          <w:p w14:paraId="271EECC8" w14:textId="77777777" w:rsidR="00BF1FC2" w:rsidRDefault="00BF1FC2" w:rsidP="00BF1FC2"/>
          <w:p w14:paraId="686E8A99" w14:textId="77777777" w:rsidR="00BF1FC2" w:rsidRDefault="00BF1FC2" w:rsidP="00BF1FC2"/>
        </w:tc>
      </w:tr>
      <w:tr w:rsidR="00BF1FC2" w14:paraId="66EFA60F" w14:textId="77777777" w:rsidTr="00BF1FC2">
        <w:tc>
          <w:tcPr>
            <w:tcW w:w="4779" w:type="dxa"/>
          </w:tcPr>
          <w:p w14:paraId="5949AF46" w14:textId="77777777" w:rsidR="00BF1FC2" w:rsidRDefault="00BF1FC2" w:rsidP="00BF1FC2">
            <w:r>
              <w:t>I came, I saw, I conquered</w:t>
            </w:r>
          </w:p>
        </w:tc>
        <w:tc>
          <w:tcPr>
            <w:tcW w:w="1570" w:type="dxa"/>
          </w:tcPr>
          <w:p w14:paraId="7AD5F19C" w14:textId="77777777" w:rsidR="00BF1FC2" w:rsidRDefault="00BF1FC2" w:rsidP="00BF1FC2"/>
        </w:tc>
        <w:tc>
          <w:tcPr>
            <w:tcW w:w="2893" w:type="dxa"/>
          </w:tcPr>
          <w:p w14:paraId="7CA2DE10" w14:textId="77777777" w:rsidR="00BF1FC2" w:rsidRDefault="00BF1FC2" w:rsidP="00BF1FC2"/>
          <w:p w14:paraId="0F2DF757" w14:textId="77777777" w:rsidR="00BF1FC2" w:rsidRDefault="00BF1FC2" w:rsidP="00BF1FC2"/>
          <w:p w14:paraId="71766AE4" w14:textId="77777777" w:rsidR="00BF1FC2" w:rsidRDefault="00BF1FC2" w:rsidP="00BF1FC2"/>
        </w:tc>
      </w:tr>
      <w:tr w:rsidR="00BF1FC2" w14:paraId="153C257A" w14:textId="77777777" w:rsidTr="00BF1FC2">
        <w:tc>
          <w:tcPr>
            <w:tcW w:w="4779" w:type="dxa"/>
          </w:tcPr>
          <w:p w14:paraId="12C289C2" w14:textId="77777777" w:rsidR="00BF1FC2" w:rsidRPr="003C5E5D" w:rsidRDefault="00BF1FC2" w:rsidP="00BF1FC2">
            <w:r>
              <w:t>Eat the cake!</w:t>
            </w:r>
          </w:p>
        </w:tc>
        <w:tc>
          <w:tcPr>
            <w:tcW w:w="1570" w:type="dxa"/>
          </w:tcPr>
          <w:p w14:paraId="4C2B9810" w14:textId="77777777" w:rsidR="00BF1FC2" w:rsidRDefault="00BF1FC2" w:rsidP="00BF1FC2"/>
        </w:tc>
        <w:tc>
          <w:tcPr>
            <w:tcW w:w="2893" w:type="dxa"/>
          </w:tcPr>
          <w:p w14:paraId="3F758DAE" w14:textId="77777777" w:rsidR="00BF1FC2" w:rsidRDefault="00BF1FC2" w:rsidP="00BF1FC2"/>
          <w:p w14:paraId="1BC92D52" w14:textId="77777777" w:rsidR="00BF1FC2" w:rsidRDefault="00BF1FC2" w:rsidP="00BF1FC2"/>
          <w:p w14:paraId="0FDC65DA" w14:textId="77777777" w:rsidR="00BF1FC2" w:rsidRDefault="00BF1FC2" w:rsidP="00BF1FC2"/>
        </w:tc>
      </w:tr>
      <w:tr w:rsidR="00BF1FC2" w14:paraId="285EBCFE" w14:textId="77777777" w:rsidTr="00BF1FC2">
        <w:tc>
          <w:tcPr>
            <w:tcW w:w="4779" w:type="dxa"/>
          </w:tcPr>
          <w:p w14:paraId="3F768586" w14:textId="77777777" w:rsidR="00BF1FC2" w:rsidRDefault="00BF1FC2" w:rsidP="00BF1FC2">
            <w:r>
              <w:t>Who ate the cake?</w:t>
            </w:r>
          </w:p>
        </w:tc>
        <w:tc>
          <w:tcPr>
            <w:tcW w:w="1570" w:type="dxa"/>
          </w:tcPr>
          <w:p w14:paraId="40ED351B" w14:textId="77777777" w:rsidR="00BF1FC2" w:rsidRDefault="00BF1FC2" w:rsidP="00BF1FC2"/>
        </w:tc>
        <w:tc>
          <w:tcPr>
            <w:tcW w:w="2893" w:type="dxa"/>
          </w:tcPr>
          <w:p w14:paraId="671B14F6" w14:textId="77777777" w:rsidR="00BF1FC2" w:rsidRDefault="00BF1FC2" w:rsidP="00BF1FC2"/>
          <w:p w14:paraId="15001E80" w14:textId="77777777" w:rsidR="00BF1FC2" w:rsidRDefault="00BF1FC2" w:rsidP="00BF1FC2"/>
          <w:p w14:paraId="409ED503" w14:textId="77777777" w:rsidR="00BF1FC2" w:rsidRDefault="00BF1FC2" w:rsidP="00BF1FC2"/>
        </w:tc>
      </w:tr>
    </w:tbl>
    <w:p w14:paraId="55851B23" w14:textId="77777777" w:rsidR="00BF1FC2" w:rsidRDefault="00BF1FC2" w:rsidP="00BF1FC2"/>
    <w:p w14:paraId="6E6EF6C3" w14:textId="77777777" w:rsidR="00BF1FC2" w:rsidRPr="003C5E5D" w:rsidRDefault="00BF1FC2" w:rsidP="00BF1FC2">
      <w:pPr>
        <w:pStyle w:val="ListParagraph"/>
        <w:numPr>
          <w:ilvl w:val="0"/>
          <w:numId w:val="7"/>
        </w:numPr>
        <w:spacing w:after="200" w:line="276" w:lineRule="auto"/>
        <w:rPr>
          <w:b/>
        </w:rPr>
      </w:pPr>
      <w:r w:rsidRPr="003C5E5D">
        <w:rPr>
          <w:b/>
        </w:rPr>
        <w:t>Discourse Analysis</w:t>
      </w:r>
    </w:p>
    <w:tbl>
      <w:tblPr>
        <w:tblStyle w:val="TableGrid"/>
        <w:tblW w:w="0" w:type="auto"/>
        <w:tblLook w:val="04A0" w:firstRow="1" w:lastRow="0" w:firstColumn="1" w:lastColumn="0" w:noHBand="0" w:noVBand="1"/>
      </w:tblPr>
      <w:tblGrid>
        <w:gridCol w:w="4278"/>
        <w:gridCol w:w="2326"/>
        <w:gridCol w:w="2638"/>
      </w:tblGrid>
      <w:tr w:rsidR="00BF1FC2" w:rsidRPr="003C5E5D" w14:paraId="209AAD6D" w14:textId="77777777" w:rsidTr="00BF1FC2">
        <w:tc>
          <w:tcPr>
            <w:tcW w:w="4278" w:type="dxa"/>
            <w:shd w:val="clear" w:color="auto" w:fill="BFBFBF" w:themeFill="background1" w:themeFillShade="BF"/>
          </w:tcPr>
          <w:p w14:paraId="31FD8A01" w14:textId="77777777" w:rsidR="00BF1FC2" w:rsidRPr="003C5E5D" w:rsidRDefault="00BF1FC2" w:rsidP="00BF1FC2">
            <w:r w:rsidRPr="003C5E5D">
              <w:t>Example</w:t>
            </w:r>
          </w:p>
        </w:tc>
        <w:tc>
          <w:tcPr>
            <w:tcW w:w="2326" w:type="dxa"/>
            <w:shd w:val="clear" w:color="auto" w:fill="BFBFBF" w:themeFill="background1" w:themeFillShade="BF"/>
          </w:tcPr>
          <w:p w14:paraId="66A4293E" w14:textId="77777777" w:rsidR="00BF1FC2" w:rsidRPr="003C5E5D" w:rsidRDefault="00BF1FC2" w:rsidP="00BF1FC2">
            <w:r>
              <w:t>Metalanguage</w:t>
            </w:r>
          </w:p>
        </w:tc>
        <w:tc>
          <w:tcPr>
            <w:tcW w:w="2638" w:type="dxa"/>
            <w:shd w:val="clear" w:color="auto" w:fill="BFBFBF" w:themeFill="background1" w:themeFillShade="BF"/>
          </w:tcPr>
          <w:p w14:paraId="42CF2A68" w14:textId="77777777" w:rsidR="00BF1FC2" w:rsidRPr="003C5E5D" w:rsidRDefault="00BF1FC2" w:rsidP="00BF1FC2">
            <w:r w:rsidRPr="003C5E5D">
              <w:t>Comment</w:t>
            </w:r>
          </w:p>
        </w:tc>
      </w:tr>
      <w:tr w:rsidR="00BF1FC2" w14:paraId="0CCC4685" w14:textId="77777777" w:rsidTr="00BF1FC2">
        <w:tc>
          <w:tcPr>
            <w:tcW w:w="4278" w:type="dxa"/>
          </w:tcPr>
          <w:p w14:paraId="68FBF9AC" w14:textId="77777777" w:rsidR="00BF1FC2" w:rsidRPr="007209AD" w:rsidRDefault="00BF1FC2" w:rsidP="00BF1FC2">
            <w:r>
              <w:t xml:space="preserve">Harry was keen to get to Defence Against Dark Arts </w:t>
            </w:r>
            <w:r>
              <w:sym w:font="Wingdings" w:char="F0E0"/>
            </w:r>
            <w:r>
              <w:t xml:space="preserve"> </w:t>
            </w:r>
            <w:r w:rsidRPr="007209AD">
              <w:rPr>
                <w:b/>
              </w:rPr>
              <w:t>It was</w:t>
            </w:r>
            <w:r>
              <w:t xml:space="preserve"> Defence Against Dark Arts </w:t>
            </w:r>
            <w:r w:rsidRPr="007209AD">
              <w:rPr>
                <w:b/>
              </w:rPr>
              <w:t>that</w:t>
            </w:r>
            <w:r>
              <w:t xml:space="preserve"> Harry was keen to get to.</w:t>
            </w:r>
          </w:p>
        </w:tc>
        <w:tc>
          <w:tcPr>
            <w:tcW w:w="2326" w:type="dxa"/>
          </w:tcPr>
          <w:p w14:paraId="25A63BD7" w14:textId="77777777" w:rsidR="00BF1FC2" w:rsidRPr="007209AD" w:rsidRDefault="00BF1FC2" w:rsidP="00BF1FC2"/>
        </w:tc>
        <w:tc>
          <w:tcPr>
            <w:tcW w:w="2638" w:type="dxa"/>
          </w:tcPr>
          <w:p w14:paraId="75526059" w14:textId="77777777" w:rsidR="00BF1FC2" w:rsidRDefault="00BF1FC2" w:rsidP="00BF1FC2">
            <w:pPr>
              <w:rPr>
                <w:b/>
              </w:rPr>
            </w:pPr>
          </w:p>
          <w:p w14:paraId="74472DD7" w14:textId="77777777" w:rsidR="00BF1FC2" w:rsidRDefault="00BF1FC2" w:rsidP="00BF1FC2">
            <w:pPr>
              <w:rPr>
                <w:b/>
              </w:rPr>
            </w:pPr>
          </w:p>
          <w:p w14:paraId="69B68684" w14:textId="77777777" w:rsidR="00BF1FC2" w:rsidRDefault="00BF1FC2" w:rsidP="00BF1FC2">
            <w:pPr>
              <w:rPr>
                <w:b/>
              </w:rPr>
            </w:pPr>
          </w:p>
          <w:p w14:paraId="1A536812" w14:textId="77777777" w:rsidR="00BF1FC2" w:rsidRDefault="00BF1FC2" w:rsidP="00BF1FC2">
            <w:pPr>
              <w:rPr>
                <w:b/>
              </w:rPr>
            </w:pPr>
          </w:p>
        </w:tc>
      </w:tr>
      <w:tr w:rsidR="00BF1FC2" w14:paraId="537C95A0" w14:textId="77777777" w:rsidTr="00BF1FC2">
        <w:tc>
          <w:tcPr>
            <w:tcW w:w="4278" w:type="dxa"/>
          </w:tcPr>
          <w:p w14:paraId="13BA16D7" w14:textId="77777777" w:rsidR="00BF1FC2" w:rsidRPr="007209AD" w:rsidRDefault="00BF1FC2" w:rsidP="00BF1FC2">
            <w:r>
              <w:t xml:space="preserve">The </w:t>
            </w:r>
            <w:r w:rsidRPr="006B5EDF">
              <w:rPr>
                <w:b/>
              </w:rPr>
              <w:t>dog</w:t>
            </w:r>
            <w:r>
              <w:t xml:space="preserve"> ran up to the boy but the child was scared of </w:t>
            </w:r>
            <w:r w:rsidRPr="006B5EDF">
              <w:rPr>
                <w:b/>
              </w:rPr>
              <w:t>animals</w:t>
            </w:r>
            <w:r>
              <w:t xml:space="preserve">, particularly </w:t>
            </w:r>
            <w:r w:rsidRPr="006B5EDF">
              <w:rPr>
                <w:b/>
              </w:rPr>
              <w:t>canines</w:t>
            </w:r>
            <w:r>
              <w:t xml:space="preserve">.  “This is </w:t>
            </w:r>
            <w:r w:rsidRPr="006B5EDF">
              <w:rPr>
                <w:b/>
              </w:rPr>
              <w:t>Rover</w:t>
            </w:r>
            <w:r>
              <w:t xml:space="preserve">,” said his owner, trying to reassure the boy.  “He’s very friendly.  He’s a </w:t>
            </w:r>
            <w:r w:rsidRPr="006B5EDF">
              <w:rPr>
                <w:b/>
              </w:rPr>
              <w:t>Pit-bull Terrier</w:t>
            </w:r>
            <w:r>
              <w:t>.”</w:t>
            </w:r>
          </w:p>
        </w:tc>
        <w:tc>
          <w:tcPr>
            <w:tcW w:w="2326" w:type="dxa"/>
          </w:tcPr>
          <w:p w14:paraId="650AE442" w14:textId="77777777" w:rsidR="00BF1FC2" w:rsidRPr="007209AD" w:rsidRDefault="00BF1FC2" w:rsidP="00BF1FC2"/>
        </w:tc>
        <w:tc>
          <w:tcPr>
            <w:tcW w:w="2638" w:type="dxa"/>
          </w:tcPr>
          <w:p w14:paraId="6DE3B3FB" w14:textId="77777777" w:rsidR="00BF1FC2" w:rsidRPr="007209AD" w:rsidRDefault="00BF1FC2" w:rsidP="00BF1FC2"/>
        </w:tc>
      </w:tr>
      <w:tr w:rsidR="00BF1FC2" w14:paraId="446BCDB4" w14:textId="77777777" w:rsidTr="00BF1FC2">
        <w:tc>
          <w:tcPr>
            <w:tcW w:w="4278" w:type="dxa"/>
          </w:tcPr>
          <w:p w14:paraId="6D84F543" w14:textId="77777777" w:rsidR="00BF1FC2" w:rsidRDefault="00BF1FC2" w:rsidP="00BF1FC2">
            <w:r>
              <w:t>There’s only one… My dad’s dog is really special…</w:t>
            </w:r>
          </w:p>
        </w:tc>
        <w:tc>
          <w:tcPr>
            <w:tcW w:w="2326" w:type="dxa"/>
          </w:tcPr>
          <w:p w14:paraId="20C1F8E3" w14:textId="77777777" w:rsidR="00BF1FC2" w:rsidRDefault="00BF1FC2" w:rsidP="00BF1FC2"/>
        </w:tc>
        <w:tc>
          <w:tcPr>
            <w:tcW w:w="2638" w:type="dxa"/>
          </w:tcPr>
          <w:p w14:paraId="4C75E585" w14:textId="77777777" w:rsidR="00BF1FC2" w:rsidRDefault="00BF1FC2" w:rsidP="00BF1FC2"/>
          <w:p w14:paraId="61F2FCFA" w14:textId="77777777" w:rsidR="00BF1FC2" w:rsidRDefault="00BF1FC2" w:rsidP="00BF1FC2"/>
          <w:p w14:paraId="41DFDE9C" w14:textId="77777777" w:rsidR="00BF1FC2" w:rsidRPr="007209AD" w:rsidRDefault="00BF1FC2" w:rsidP="00BF1FC2"/>
        </w:tc>
      </w:tr>
      <w:tr w:rsidR="00BF1FC2" w14:paraId="62159EC0" w14:textId="77777777" w:rsidTr="00BF1FC2">
        <w:tc>
          <w:tcPr>
            <w:tcW w:w="4278" w:type="dxa"/>
          </w:tcPr>
          <w:p w14:paraId="76BF53B8" w14:textId="77777777" w:rsidR="00BF1FC2" w:rsidRPr="007209AD" w:rsidRDefault="00BF1FC2" w:rsidP="00BF1FC2">
            <w:r>
              <w:lastRenderedPageBreak/>
              <w:t xml:space="preserve">Pass me </w:t>
            </w:r>
            <w:r w:rsidRPr="006B5EDF">
              <w:rPr>
                <w:b/>
              </w:rPr>
              <w:t>that</w:t>
            </w:r>
            <w:r>
              <w:t xml:space="preserve"> would you…</w:t>
            </w:r>
          </w:p>
        </w:tc>
        <w:tc>
          <w:tcPr>
            <w:tcW w:w="2326" w:type="dxa"/>
          </w:tcPr>
          <w:p w14:paraId="24FBB82D" w14:textId="77777777" w:rsidR="00BF1FC2" w:rsidRPr="007209AD" w:rsidRDefault="00BF1FC2" w:rsidP="00BF1FC2"/>
        </w:tc>
        <w:tc>
          <w:tcPr>
            <w:tcW w:w="2638" w:type="dxa"/>
          </w:tcPr>
          <w:p w14:paraId="67D5536A" w14:textId="77777777" w:rsidR="00BF1FC2" w:rsidRDefault="00BF1FC2" w:rsidP="00BF1FC2"/>
          <w:p w14:paraId="7DEDE4C4" w14:textId="77777777" w:rsidR="00BF1FC2" w:rsidRDefault="00BF1FC2" w:rsidP="00BF1FC2"/>
          <w:p w14:paraId="2A6E3C8C" w14:textId="77777777" w:rsidR="00BF1FC2" w:rsidRPr="007209AD" w:rsidRDefault="00BF1FC2" w:rsidP="00BF1FC2"/>
        </w:tc>
      </w:tr>
      <w:tr w:rsidR="00BF1FC2" w14:paraId="7A236E35" w14:textId="77777777" w:rsidTr="00BF1FC2">
        <w:tc>
          <w:tcPr>
            <w:tcW w:w="4278" w:type="dxa"/>
          </w:tcPr>
          <w:p w14:paraId="7278080F" w14:textId="77777777" w:rsidR="00BF1FC2" w:rsidRPr="007209AD" w:rsidRDefault="00BF1FC2" w:rsidP="00BF1FC2">
            <w:r>
              <w:t>They’re horrible, those Dementors</w:t>
            </w:r>
          </w:p>
        </w:tc>
        <w:tc>
          <w:tcPr>
            <w:tcW w:w="2326" w:type="dxa"/>
          </w:tcPr>
          <w:p w14:paraId="01DA1F44" w14:textId="77777777" w:rsidR="00BF1FC2" w:rsidRPr="007209AD" w:rsidRDefault="00BF1FC2" w:rsidP="00BF1FC2"/>
        </w:tc>
        <w:tc>
          <w:tcPr>
            <w:tcW w:w="2638" w:type="dxa"/>
          </w:tcPr>
          <w:p w14:paraId="27EE11E7" w14:textId="77777777" w:rsidR="00BF1FC2" w:rsidRDefault="00BF1FC2" w:rsidP="00BF1FC2"/>
          <w:p w14:paraId="7331861C" w14:textId="77777777" w:rsidR="00BF1FC2" w:rsidRDefault="00BF1FC2" w:rsidP="00BF1FC2"/>
          <w:p w14:paraId="4DF2E40C" w14:textId="77777777" w:rsidR="00BF1FC2" w:rsidRPr="007209AD" w:rsidRDefault="00BF1FC2" w:rsidP="00BF1FC2"/>
        </w:tc>
      </w:tr>
      <w:tr w:rsidR="00BF1FC2" w14:paraId="2D5EDD33" w14:textId="77777777" w:rsidTr="00BF1FC2">
        <w:tc>
          <w:tcPr>
            <w:tcW w:w="4278" w:type="dxa"/>
          </w:tcPr>
          <w:p w14:paraId="3C47DCE4" w14:textId="77777777" w:rsidR="00BF1FC2" w:rsidRDefault="00BF1FC2" w:rsidP="00BF1FC2">
            <w:r>
              <w:t>Those Dementors, they’re horrible</w:t>
            </w:r>
          </w:p>
        </w:tc>
        <w:tc>
          <w:tcPr>
            <w:tcW w:w="2326" w:type="dxa"/>
          </w:tcPr>
          <w:p w14:paraId="2BF1F790" w14:textId="77777777" w:rsidR="00BF1FC2" w:rsidRPr="007209AD" w:rsidRDefault="00BF1FC2" w:rsidP="00BF1FC2"/>
        </w:tc>
        <w:tc>
          <w:tcPr>
            <w:tcW w:w="2638" w:type="dxa"/>
          </w:tcPr>
          <w:p w14:paraId="7CB315E4" w14:textId="77777777" w:rsidR="00BF1FC2" w:rsidRDefault="00BF1FC2" w:rsidP="00BF1FC2"/>
          <w:p w14:paraId="7D5BD013" w14:textId="77777777" w:rsidR="00BF1FC2" w:rsidRDefault="00BF1FC2" w:rsidP="00BF1FC2"/>
          <w:p w14:paraId="464A59AB" w14:textId="77777777" w:rsidR="00BF1FC2" w:rsidRPr="007209AD" w:rsidRDefault="00BF1FC2" w:rsidP="00BF1FC2"/>
        </w:tc>
      </w:tr>
      <w:tr w:rsidR="00BF1FC2" w14:paraId="6B3768F9" w14:textId="77777777" w:rsidTr="00BF1FC2">
        <w:tc>
          <w:tcPr>
            <w:tcW w:w="4278" w:type="dxa"/>
          </w:tcPr>
          <w:p w14:paraId="2B58AC78" w14:textId="77777777" w:rsidR="00BF1FC2" w:rsidRDefault="00BF1FC2" w:rsidP="00BF1FC2">
            <w:r>
              <w:t>A: There’s someone at the door!</w:t>
            </w:r>
          </w:p>
          <w:p w14:paraId="03DD4141" w14:textId="77777777" w:rsidR="00BF1FC2" w:rsidRPr="007209AD" w:rsidRDefault="00BF1FC2" w:rsidP="00BF1FC2">
            <w:r>
              <w:t>B: I’m in the shower.</w:t>
            </w:r>
          </w:p>
        </w:tc>
        <w:tc>
          <w:tcPr>
            <w:tcW w:w="2326" w:type="dxa"/>
          </w:tcPr>
          <w:p w14:paraId="5A1CFCEE" w14:textId="77777777" w:rsidR="00BF1FC2" w:rsidRPr="007209AD" w:rsidRDefault="00BF1FC2" w:rsidP="00BF1FC2"/>
        </w:tc>
        <w:tc>
          <w:tcPr>
            <w:tcW w:w="2638" w:type="dxa"/>
          </w:tcPr>
          <w:p w14:paraId="252017A5" w14:textId="77777777" w:rsidR="00BF1FC2" w:rsidRDefault="00BF1FC2" w:rsidP="00BF1FC2"/>
          <w:p w14:paraId="5B37DEF8" w14:textId="77777777" w:rsidR="00BF1FC2" w:rsidRDefault="00BF1FC2" w:rsidP="00BF1FC2"/>
          <w:p w14:paraId="0971BB9F" w14:textId="77777777" w:rsidR="00BF1FC2" w:rsidRPr="007209AD" w:rsidRDefault="00BF1FC2" w:rsidP="00BF1FC2"/>
        </w:tc>
      </w:tr>
      <w:tr w:rsidR="00BF1FC2" w14:paraId="2B482062" w14:textId="77777777" w:rsidTr="00BF1FC2">
        <w:tc>
          <w:tcPr>
            <w:tcW w:w="4278" w:type="dxa"/>
          </w:tcPr>
          <w:p w14:paraId="47C30AB9" w14:textId="77777777" w:rsidR="00BF1FC2" w:rsidRPr="007209AD" w:rsidRDefault="00BF1FC2" w:rsidP="00BF1FC2">
            <w:r>
              <w:t xml:space="preserve">The cat sat on the mat.  </w:t>
            </w:r>
            <w:r w:rsidRPr="006B5EDF">
              <w:rPr>
                <w:b/>
              </w:rPr>
              <w:t>It</w:t>
            </w:r>
            <w:r>
              <w:t xml:space="preserve"> was a fat cat. </w:t>
            </w:r>
          </w:p>
        </w:tc>
        <w:tc>
          <w:tcPr>
            <w:tcW w:w="2326" w:type="dxa"/>
          </w:tcPr>
          <w:p w14:paraId="207F3533" w14:textId="77777777" w:rsidR="00BF1FC2" w:rsidRPr="007209AD" w:rsidRDefault="00BF1FC2" w:rsidP="00BF1FC2"/>
        </w:tc>
        <w:tc>
          <w:tcPr>
            <w:tcW w:w="2638" w:type="dxa"/>
          </w:tcPr>
          <w:p w14:paraId="4B289EC6" w14:textId="77777777" w:rsidR="00BF1FC2" w:rsidRDefault="00BF1FC2" w:rsidP="00BF1FC2"/>
          <w:p w14:paraId="705FE313" w14:textId="77777777" w:rsidR="00BF1FC2" w:rsidRDefault="00BF1FC2" w:rsidP="00BF1FC2"/>
          <w:p w14:paraId="2997453E" w14:textId="77777777" w:rsidR="00BF1FC2" w:rsidRPr="007209AD" w:rsidRDefault="00BF1FC2" w:rsidP="00BF1FC2"/>
        </w:tc>
      </w:tr>
      <w:tr w:rsidR="00BF1FC2" w14:paraId="47DAA314" w14:textId="77777777" w:rsidTr="00BF1FC2">
        <w:tc>
          <w:tcPr>
            <w:tcW w:w="4278" w:type="dxa"/>
          </w:tcPr>
          <w:p w14:paraId="090F26AC" w14:textId="77777777" w:rsidR="00BF1FC2" w:rsidRPr="007209AD" w:rsidRDefault="00BF1FC2" w:rsidP="00BF1FC2">
            <w:r>
              <w:t xml:space="preserve">It’s so interesting, </w:t>
            </w:r>
            <w:r w:rsidRPr="006B5EDF">
              <w:rPr>
                <w:b/>
              </w:rPr>
              <w:t>isn’t it</w:t>
            </w:r>
            <w:r>
              <w:t>?</w:t>
            </w:r>
          </w:p>
        </w:tc>
        <w:tc>
          <w:tcPr>
            <w:tcW w:w="2326" w:type="dxa"/>
          </w:tcPr>
          <w:p w14:paraId="254B4A82" w14:textId="77777777" w:rsidR="00BF1FC2" w:rsidRPr="007209AD" w:rsidRDefault="00BF1FC2" w:rsidP="00BF1FC2"/>
        </w:tc>
        <w:tc>
          <w:tcPr>
            <w:tcW w:w="2638" w:type="dxa"/>
          </w:tcPr>
          <w:p w14:paraId="547635A4" w14:textId="77777777" w:rsidR="00BF1FC2" w:rsidRDefault="00BF1FC2" w:rsidP="00BF1FC2"/>
          <w:p w14:paraId="55F4BB4E" w14:textId="77777777" w:rsidR="00BF1FC2" w:rsidRDefault="00BF1FC2" w:rsidP="00BF1FC2"/>
          <w:p w14:paraId="28C27A4D" w14:textId="77777777" w:rsidR="00BF1FC2" w:rsidRPr="007209AD" w:rsidRDefault="00BF1FC2" w:rsidP="00BF1FC2"/>
        </w:tc>
      </w:tr>
      <w:tr w:rsidR="00BF1FC2" w14:paraId="66B702E3" w14:textId="77777777" w:rsidTr="00BF1FC2">
        <w:tc>
          <w:tcPr>
            <w:tcW w:w="4278" w:type="dxa"/>
          </w:tcPr>
          <w:p w14:paraId="29AF1E91" w14:textId="77777777" w:rsidR="00BF1FC2" w:rsidRPr="007209AD" w:rsidRDefault="00BF1FC2" w:rsidP="00BF1FC2">
            <w:r>
              <w:t>I really love … oh… um… greyhounds</w:t>
            </w:r>
          </w:p>
        </w:tc>
        <w:tc>
          <w:tcPr>
            <w:tcW w:w="2326" w:type="dxa"/>
          </w:tcPr>
          <w:p w14:paraId="3E347485" w14:textId="77777777" w:rsidR="00BF1FC2" w:rsidRPr="007209AD" w:rsidRDefault="00BF1FC2" w:rsidP="00BF1FC2"/>
        </w:tc>
        <w:tc>
          <w:tcPr>
            <w:tcW w:w="2638" w:type="dxa"/>
          </w:tcPr>
          <w:p w14:paraId="7D66F5F8" w14:textId="77777777" w:rsidR="00BF1FC2" w:rsidRDefault="00BF1FC2" w:rsidP="00BF1FC2"/>
          <w:p w14:paraId="71F71B42" w14:textId="77777777" w:rsidR="00BF1FC2" w:rsidRDefault="00BF1FC2" w:rsidP="00BF1FC2"/>
          <w:p w14:paraId="2FDDB008" w14:textId="77777777" w:rsidR="00BF1FC2" w:rsidRPr="007209AD" w:rsidRDefault="00BF1FC2" w:rsidP="00BF1FC2"/>
        </w:tc>
      </w:tr>
      <w:tr w:rsidR="00BF1FC2" w14:paraId="40773DC5" w14:textId="77777777" w:rsidTr="00BF1FC2">
        <w:tc>
          <w:tcPr>
            <w:tcW w:w="4278" w:type="dxa"/>
          </w:tcPr>
          <w:p w14:paraId="15F6B275" w14:textId="77777777" w:rsidR="00BF1FC2" w:rsidRDefault="00BF1FC2" w:rsidP="00BF1FC2">
            <w:r>
              <w:t>A: I’m really sorry to interrupt Betty</w:t>
            </w:r>
          </w:p>
          <w:p w14:paraId="3428ECE0" w14:textId="77777777" w:rsidR="00BF1FC2" w:rsidRPr="007209AD" w:rsidRDefault="00BF1FC2" w:rsidP="00BF1FC2">
            <w:r>
              <w:t>B: That’s alright John</w:t>
            </w:r>
          </w:p>
        </w:tc>
        <w:tc>
          <w:tcPr>
            <w:tcW w:w="2326" w:type="dxa"/>
          </w:tcPr>
          <w:p w14:paraId="211413F6" w14:textId="77777777" w:rsidR="00BF1FC2" w:rsidRPr="007209AD" w:rsidRDefault="00BF1FC2" w:rsidP="00BF1FC2"/>
        </w:tc>
        <w:tc>
          <w:tcPr>
            <w:tcW w:w="2638" w:type="dxa"/>
          </w:tcPr>
          <w:p w14:paraId="1A4E7BE4" w14:textId="77777777" w:rsidR="00BF1FC2" w:rsidRDefault="00BF1FC2" w:rsidP="00BF1FC2"/>
          <w:p w14:paraId="4FF3A428" w14:textId="77777777" w:rsidR="00BF1FC2" w:rsidRDefault="00BF1FC2" w:rsidP="00BF1FC2"/>
          <w:p w14:paraId="50ED7390" w14:textId="77777777" w:rsidR="00BF1FC2" w:rsidRPr="007209AD" w:rsidRDefault="00BF1FC2" w:rsidP="00BF1FC2"/>
        </w:tc>
      </w:tr>
      <w:tr w:rsidR="00BF1FC2" w14:paraId="013AD849" w14:textId="77777777" w:rsidTr="00BF1FC2">
        <w:tc>
          <w:tcPr>
            <w:tcW w:w="4278" w:type="dxa"/>
          </w:tcPr>
          <w:p w14:paraId="39897BF8" w14:textId="77777777" w:rsidR="00BF1FC2" w:rsidRDefault="00BF1FC2" w:rsidP="00BF1FC2">
            <w:r>
              <w:t>A: Here’s Christmas…</w:t>
            </w:r>
          </w:p>
          <w:p w14:paraId="6A65A4EB" w14:textId="77777777" w:rsidR="00BF1FC2" w:rsidRDefault="00BF1FC2" w:rsidP="00BF1FC2">
            <w:r>
              <w:t>B: Yeah</w:t>
            </w:r>
          </w:p>
          <w:p w14:paraId="5874C4AE" w14:textId="77777777" w:rsidR="00BF1FC2" w:rsidRDefault="00BF1FC2" w:rsidP="00BF1FC2">
            <w:r>
              <w:t>A: The eighteenth of February, you’re right Christmas</w:t>
            </w:r>
          </w:p>
          <w:p w14:paraId="12AA23FA" w14:textId="77777777" w:rsidR="00BF1FC2" w:rsidRDefault="00BF1FC2" w:rsidP="00BF1FC2">
            <w:r>
              <w:t>B: Yeah</w:t>
            </w:r>
          </w:p>
          <w:p w14:paraId="2432DC5A" w14:textId="77777777" w:rsidR="00BF1FC2" w:rsidRDefault="007E4EC1" w:rsidP="00BF1FC2">
            <w:r>
              <w:t>A: No, have to be Janu</w:t>
            </w:r>
            <w:r w:rsidR="00BF1FC2">
              <w:t>ary.</w:t>
            </w:r>
          </w:p>
          <w:p w14:paraId="4E3C3AD1" w14:textId="77777777" w:rsidR="00BF1FC2" w:rsidRDefault="00BF1FC2" w:rsidP="00BF1FC2">
            <w:r>
              <w:t>B: Mhmm</w:t>
            </w:r>
          </w:p>
        </w:tc>
        <w:tc>
          <w:tcPr>
            <w:tcW w:w="2326" w:type="dxa"/>
          </w:tcPr>
          <w:p w14:paraId="77A940C2" w14:textId="77777777" w:rsidR="00BF1FC2" w:rsidRDefault="00BF1FC2" w:rsidP="00BF1FC2"/>
        </w:tc>
        <w:tc>
          <w:tcPr>
            <w:tcW w:w="2638" w:type="dxa"/>
          </w:tcPr>
          <w:p w14:paraId="332654B4" w14:textId="77777777" w:rsidR="00BF1FC2" w:rsidRDefault="00BF1FC2" w:rsidP="00BF1FC2"/>
          <w:p w14:paraId="608C4B8A" w14:textId="77777777" w:rsidR="00BF1FC2" w:rsidRPr="007209AD" w:rsidRDefault="00BF1FC2" w:rsidP="00BF1FC2"/>
        </w:tc>
      </w:tr>
      <w:tr w:rsidR="00BF1FC2" w14:paraId="5FEFF935" w14:textId="77777777" w:rsidTr="00BF1FC2">
        <w:tc>
          <w:tcPr>
            <w:tcW w:w="4278" w:type="dxa"/>
          </w:tcPr>
          <w:p w14:paraId="49881241" w14:textId="77777777" w:rsidR="00BF1FC2" w:rsidRDefault="00BF1FC2" w:rsidP="00BF1FC2">
            <w:r>
              <w:t>She like totally lost it… it was like… crazy… like… really out of control!</w:t>
            </w:r>
          </w:p>
        </w:tc>
        <w:tc>
          <w:tcPr>
            <w:tcW w:w="2326" w:type="dxa"/>
          </w:tcPr>
          <w:p w14:paraId="04312820" w14:textId="77777777" w:rsidR="00BF1FC2" w:rsidRDefault="00BF1FC2" w:rsidP="00BF1FC2"/>
        </w:tc>
        <w:tc>
          <w:tcPr>
            <w:tcW w:w="2638" w:type="dxa"/>
          </w:tcPr>
          <w:p w14:paraId="6CDD10C4" w14:textId="77777777" w:rsidR="00BF1FC2" w:rsidRDefault="00BF1FC2" w:rsidP="00BF1FC2"/>
          <w:p w14:paraId="77D9116E" w14:textId="77777777" w:rsidR="00BF1FC2" w:rsidRDefault="00BF1FC2" w:rsidP="00BF1FC2"/>
          <w:p w14:paraId="5D7EAE42" w14:textId="77777777" w:rsidR="00BF1FC2" w:rsidRPr="007209AD" w:rsidRDefault="00BF1FC2" w:rsidP="00BF1FC2"/>
        </w:tc>
      </w:tr>
    </w:tbl>
    <w:p w14:paraId="1438614A" w14:textId="77777777" w:rsidR="00BF1FC2" w:rsidRPr="003C5E5D" w:rsidRDefault="00BF1FC2" w:rsidP="00BF1FC2">
      <w:pPr>
        <w:rPr>
          <w:b/>
        </w:rPr>
      </w:pPr>
    </w:p>
    <w:p w14:paraId="51F91119" w14:textId="77777777" w:rsidR="00BF1FC2" w:rsidRDefault="00BF1FC2" w:rsidP="00BF1FC2">
      <w:pPr>
        <w:rPr>
          <w:rFonts w:ascii="Arial" w:hAnsi="Arial" w:cs="Arial"/>
          <w:sz w:val="36"/>
          <w:szCs w:val="36"/>
        </w:rPr>
      </w:pPr>
    </w:p>
    <w:p w14:paraId="5B11D548" w14:textId="77777777" w:rsidR="008D5E4D" w:rsidRDefault="008D5E4D" w:rsidP="00BF1FC2">
      <w:pPr>
        <w:rPr>
          <w:rFonts w:ascii="Arial" w:hAnsi="Arial" w:cs="Arial"/>
          <w:sz w:val="36"/>
          <w:szCs w:val="36"/>
        </w:rPr>
      </w:pPr>
    </w:p>
    <w:p w14:paraId="563005E5" w14:textId="77777777" w:rsidR="008D5E4D" w:rsidRDefault="008D5E4D" w:rsidP="00BF1FC2">
      <w:pPr>
        <w:rPr>
          <w:rFonts w:ascii="Arial" w:hAnsi="Arial" w:cs="Arial"/>
          <w:sz w:val="36"/>
          <w:szCs w:val="36"/>
        </w:rPr>
      </w:pPr>
    </w:p>
    <w:p w14:paraId="0B5EFAC3" w14:textId="77777777" w:rsidR="008D5E4D" w:rsidRDefault="008D5E4D" w:rsidP="00BF1FC2">
      <w:pPr>
        <w:rPr>
          <w:rFonts w:ascii="Arial" w:hAnsi="Arial" w:cs="Arial"/>
          <w:sz w:val="36"/>
          <w:szCs w:val="36"/>
        </w:rPr>
      </w:pPr>
    </w:p>
    <w:p w14:paraId="55C6B2C7" w14:textId="77777777" w:rsidR="008D5E4D" w:rsidRDefault="008D5E4D" w:rsidP="00BF1FC2">
      <w:pPr>
        <w:rPr>
          <w:rFonts w:ascii="Arial" w:hAnsi="Arial" w:cs="Arial"/>
          <w:sz w:val="36"/>
          <w:szCs w:val="36"/>
        </w:rPr>
      </w:pPr>
    </w:p>
    <w:p w14:paraId="42C54F04" w14:textId="77777777" w:rsidR="008D5E4D" w:rsidRDefault="008D5E4D" w:rsidP="00BF1FC2">
      <w:pPr>
        <w:rPr>
          <w:rFonts w:ascii="Arial" w:hAnsi="Arial" w:cs="Arial"/>
          <w:sz w:val="36"/>
          <w:szCs w:val="36"/>
        </w:rPr>
      </w:pPr>
    </w:p>
    <w:p w14:paraId="26751450" w14:textId="77777777" w:rsidR="008D5E4D" w:rsidRDefault="008D5E4D" w:rsidP="00BF1FC2">
      <w:pPr>
        <w:rPr>
          <w:rFonts w:ascii="Arial" w:hAnsi="Arial" w:cs="Arial"/>
          <w:sz w:val="36"/>
          <w:szCs w:val="36"/>
        </w:rPr>
      </w:pPr>
    </w:p>
    <w:p w14:paraId="7498FBF4" w14:textId="77777777" w:rsidR="008D5E4D" w:rsidRDefault="008D5E4D" w:rsidP="00BF1FC2">
      <w:pPr>
        <w:rPr>
          <w:rFonts w:ascii="Arial" w:hAnsi="Arial" w:cs="Arial"/>
          <w:sz w:val="36"/>
          <w:szCs w:val="36"/>
        </w:rPr>
      </w:pPr>
    </w:p>
    <w:p w14:paraId="2C06B701" w14:textId="77777777" w:rsidR="008D5E4D" w:rsidRDefault="008D5E4D" w:rsidP="00BF1FC2">
      <w:pPr>
        <w:rPr>
          <w:rFonts w:ascii="Arial" w:hAnsi="Arial" w:cs="Arial"/>
          <w:sz w:val="36"/>
          <w:szCs w:val="36"/>
        </w:rPr>
      </w:pPr>
    </w:p>
    <w:p w14:paraId="18A7627B" w14:textId="77777777" w:rsidR="008D5E4D" w:rsidRDefault="008D5E4D" w:rsidP="00BF1FC2">
      <w:pPr>
        <w:rPr>
          <w:rFonts w:ascii="Arial" w:hAnsi="Arial" w:cs="Arial"/>
          <w:sz w:val="36"/>
          <w:szCs w:val="36"/>
        </w:rPr>
      </w:pPr>
    </w:p>
    <w:p w14:paraId="6879B63D" w14:textId="77777777" w:rsidR="008D5E4D" w:rsidRDefault="008D5E4D" w:rsidP="00BF1FC2">
      <w:pPr>
        <w:rPr>
          <w:rFonts w:ascii="Arial" w:hAnsi="Arial" w:cs="Arial"/>
          <w:sz w:val="36"/>
          <w:szCs w:val="36"/>
        </w:rPr>
      </w:pPr>
    </w:p>
    <w:p w14:paraId="20512CC9" w14:textId="77777777" w:rsidR="008D5E4D" w:rsidRDefault="008D5E4D" w:rsidP="00BF1FC2">
      <w:pPr>
        <w:rPr>
          <w:rFonts w:ascii="Arial" w:hAnsi="Arial" w:cs="Arial"/>
          <w:sz w:val="36"/>
          <w:szCs w:val="36"/>
        </w:rPr>
      </w:pPr>
    </w:p>
    <w:p w14:paraId="652FE0B3" w14:textId="77777777" w:rsidR="008D5E4D" w:rsidRDefault="008D5E4D" w:rsidP="00BF1FC2">
      <w:pPr>
        <w:rPr>
          <w:rFonts w:ascii="Arial" w:hAnsi="Arial" w:cs="Arial"/>
          <w:sz w:val="36"/>
          <w:szCs w:val="36"/>
        </w:rPr>
      </w:pPr>
    </w:p>
    <w:p w14:paraId="78CC3061" w14:textId="77777777" w:rsidR="008D5E4D" w:rsidRDefault="008D5E4D" w:rsidP="00BF1FC2">
      <w:pPr>
        <w:rPr>
          <w:rFonts w:ascii="Arial" w:hAnsi="Arial" w:cs="Arial"/>
          <w:sz w:val="36"/>
          <w:szCs w:val="36"/>
        </w:rPr>
      </w:pPr>
    </w:p>
    <w:p w14:paraId="4C68F505" w14:textId="77777777" w:rsidR="0029113F" w:rsidRDefault="0029113F" w:rsidP="0029113F">
      <w:pPr>
        <w:jc w:val="center"/>
        <w:rPr>
          <w:rFonts w:ascii="Hobo Std" w:hAnsi="Hobo Std" w:cs="Arial"/>
          <w:b/>
          <w:sz w:val="36"/>
          <w:szCs w:val="36"/>
          <w:u w:val="single"/>
        </w:rPr>
      </w:pPr>
      <w:r>
        <w:rPr>
          <w:rFonts w:ascii="Hobo Std" w:hAnsi="Hobo Std" w:cs="Arial"/>
          <w:b/>
          <w:sz w:val="36"/>
          <w:szCs w:val="36"/>
          <w:u w:val="single"/>
        </w:rPr>
        <w:t>Analytical Commentary</w:t>
      </w:r>
    </w:p>
    <w:p w14:paraId="718C9D5A" w14:textId="77777777" w:rsidR="0029113F" w:rsidRDefault="0029113F" w:rsidP="0029113F">
      <w:pPr>
        <w:jc w:val="center"/>
        <w:rPr>
          <w:rFonts w:ascii="Hobo Std" w:hAnsi="Hobo Std" w:cs="Arial"/>
          <w:b/>
          <w:sz w:val="36"/>
          <w:szCs w:val="36"/>
          <w:u w:val="single"/>
        </w:rPr>
      </w:pPr>
    </w:p>
    <w:p w14:paraId="3A7D6C0C" w14:textId="77777777" w:rsidR="0029113F" w:rsidRPr="00296109" w:rsidRDefault="0029113F" w:rsidP="0029113F">
      <w:pPr>
        <w:rPr>
          <w:rFonts w:ascii="Arial" w:hAnsi="Arial" w:cs="Arial"/>
        </w:rPr>
      </w:pPr>
      <w:r w:rsidRPr="00560C37">
        <w:rPr>
          <w:rFonts w:ascii="Arial" w:hAnsi="Arial" w:cs="Arial"/>
          <w:b/>
          <w:sz w:val="28"/>
          <w:szCs w:val="28"/>
          <w:u w:val="double"/>
        </w:rPr>
        <w:t>TASK:</w:t>
      </w:r>
      <w:r>
        <w:rPr>
          <w:rFonts w:ascii="Arial" w:hAnsi="Arial" w:cs="Arial"/>
          <w:b/>
          <w:sz w:val="28"/>
          <w:szCs w:val="28"/>
          <w:u w:val="single"/>
        </w:rPr>
        <w:t xml:space="preserve"> </w:t>
      </w:r>
      <w:r w:rsidRPr="00296109">
        <w:rPr>
          <w:rFonts w:ascii="Arial" w:hAnsi="Arial" w:cs="Arial"/>
        </w:rPr>
        <w:t xml:space="preserve">Annotate the text from the back of this booklet. Identify any Informal Language Features that we have discussed and explain why you think these features have been used. </w:t>
      </w:r>
    </w:p>
    <w:p w14:paraId="78A6E6FE" w14:textId="77777777" w:rsidR="0029113F" w:rsidRPr="00296109" w:rsidRDefault="0029113F" w:rsidP="0029113F">
      <w:pPr>
        <w:rPr>
          <w:rFonts w:ascii="Arial" w:hAnsi="Arial" w:cs="Arial"/>
        </w:rPr>
      </w:pPr>
      <w:r w:rsidRPr="00296109">
        <w:rPr>
          <w:rFonts w:ascii="Arial" w:hAnsi="Arial" w:cs="Arial"/>
        </w:rPr>
        <w:t xml:space="preserve">Remember to use your metalanguage. Use the list from pages 5-7. </w:t>
      </w:r>
    </w:p>
    <w:p w14:paraId="35F887EC" w14:textId="77777777" w:rsidR="0029113F" w:rsidRPr="00296109" w:rsidRDefault="0029113F" w:rsidP="0029113F">
      <w:pPr>
        <w:rPr>
          <w:rFonts w:ascii="Arial" w:hAnsi="Arial" w:cs="Arial"/>
        </w:rPr>
      </w:pPr>
    </w:p>
    <w:p w14:paraId="1A834712" w14:textId="11F787B3" w:rsidR="0029113F" w:rsidRPr="00296109" w:rsidRDefault="0029113F" w:rsidP="0029113F">
      <w:pPr>
        <w:rPr>
          <w:rFonts w:ascii="Arial" w:hAnsi="Arial" w:cs="Arial"/>
        </w:rPr>
      </w:pPr>
      <w:r w:rsidRPr="00296109">
        <w:rPr>
          <w:rFonts w:ascii="Arial" w:hAnsi="Arial" w:cs="Arial"/>
        </w:rPr>
        <w:t xml:space="preserve">Once you have finished, use your annotations to complete the planning sheet </w:t>
      </w:r>
      <w:r w:rsidR="00560C37" w:rsidRPr="00296109">
        <w:rPr>
          <w:rFonts w:ascii="Arial" w:hAnsi="Arial" w:cs="Arial"/>
        </w:rPr>
        <w:t>from the next page</w:t>
      </w:r>
      <w:r w:rsidRPr="00296109">
        <w:rPr>
          <w:rFonts w:ascii="Arial" w:hAnsi="Arial" w:cs="Arial"/>
        </w:rPr>
        <w:t xml:space="preserve">. You will need to complete the Analytical Commentary before the start of the school year. </w:t>
      </w:r>
    </w:p>
    <w:p w14:paraId="394A4B51" w14:textId="77777777" w:rsidR="0029113F" w:rsidRDefault="0029113F" w:rsidP="0029113F">
      <w:pPr>
        <w:rPr>
          <w:rFonts w:ascii="Arial" w:hAnsi="Arial" w:cs="Arial"/>
          <w:sz w:val="28"/>
          <w:szCs w:val="28"/>
        </w:rPr>
      </w:pPr>
    </w:p>
    <w:p w14:paraId="601D9E8A" w14:textId="77777777" w:rsidR="00560C37" w:rsidRDefault="00560C37" w:rsidP="0029113F">
      <w:pPr>
        <w:rPr>
          <w:rFonts w:ascii="Arial" w:hAnsi="Arial" w:cs="Arial"/>
          <w:sz w:val="28"/>
          <w:szCs w:val="28"/>
        </w:rPr>
      </w:pPr>
    </w:p>
    <w:p w14:paraId="6B57FD08" w14:textId="079F5E7B" w:rsidR="00560C37" w:rsidRPr="00560C37" w:rsidRDefault="00560C37" w:rsidP="00560C37">
      <w:pPr>
        <w:jc w:val="center"/>
        <w:rPr>
          <w:rFonts w:ascii="Hobo Std" w:hAnsi="Hobo Std" w:cs="Arial"/>
          <w:b/>
          <w:sz w:val="36"/>
          <w:szCs w:val="36"/>
          <w:u w:val="single"/>
        </w:rPr>
      </w:pPr>
      <w:r w:rsidRPr="00560C37">
        <w:rPr>
          <w:rFonts w:ascii="Hobo Std" w:hAnsi="Hobo Std" w:cs="Arial"/>
          <w:b/>
          <w:sz w:val="36"/>
          <w:szCs w:val="36"/>
          <w:u w:val="single"/>
        </w:rPr>
        <w:t>Holiday Homework Checklist</w:t>
      </w:r>
    </w:p>
    <w:p w14:paraId="07F84218" w14:textId="510C4BFA" w:rsidR="00560C37" w:rsidRDefault="00560C37" w:rsidP="00560C37">
      <w:pPr>
        <w:rPr>
          <w:rFonts w:ascii="Arial" w:hAnsi="Arial" w:cs="Arial"/>
          <w:sz w:val="28"/>
          <w:szCs w:val="28"/>
        </w:rPr>
      </w:pPr>
    </w:p>
    <w:p w14:paraId="1FB7B38B" w14:textId="7E29362F" w:rsidR="00560C37" w:rsidRPr="00296109" w:rsidRDefault="00560C37" w:rsidP="00560C37">
      <w:pPr>
        <w:rPr>
          <w:rFonts w:ascii="Arial" w:hAnsi="Arial" w:cs="Arial"/>
        </w:rPr>
      </w:pPr>
      <w:r w:rsidRPr="00296109">
        <w:rPr>
          <w:rFonts w:ascii="Arial" w:hAnsi="Arial" w:cs="Arial"/>
        </w:rPr>
        <w:t>I have completed the following:</w:t>
      </w:r>
    </w:p>
    <w:p w14:paraId="45EF0896" w14:textId="77777777" w:rsidR="00560C37" w:rsidRPr="00296109" w:rsidRDefault="00560C37" w:rsidP="00560C37">
      <w:pPr>
        <w:rPr>
          <w:rFonts w:ascii="Arial" w:hAnsi="Arial" w:cs="Arial"/>
        </w:rPr>
      </w:pPr>
    </w:p>
    <w:p w14:paraId="0E10A529" w14:textId="43A2E72A" w:rsidR="00560C37" w:rsidRPr="00296109" w:rsidRDefault="00560C37" w:rsidP="00560C37">
      <w:pPr>
        <w:pStyle w:val="ListParagraph"/>
        <w:numPr>
          <w:ilvl w:val="0"/>
          <w:numId w:val="27"/>
        </w:numPr>
        <w:rPr>
          <w:rFonts w:ascii="Arial" w:hAnsi="Arial" w:cs="Arial"/>
        </w:rPr>
      </w:pPr>
      <w:r w:rsidRPr="00296109">
        <w:rPr>
          <w:rFonts w:ascii="Arial" w:hAnsi="Arial" w:cs="Arial"/>
        </w:rPr>
        <w:t>All the tasks from this booklet</w:t>
      </w:r>
    </w:p>
    <w:p w14:paraId="4946FE9F" w14:textId="7EDBD8EF" w:rsidR="00560C37" w:rsidRPr="00296109" w:rsidRDefault="00560C37" w:rsidP="00560C37">
      <w:pPr>
        <w:pStyle w:val="ListParagraph"/>
        <w:numPr>
          <w:ilvl w:val="0"/>
          <w:numId w:val="27"/>
        </w:numPr>
        <w:rPr>
          <w:rFonts w:ascii="Arial" w:hAnsi="Arial" w:cs="Arial"/>
        </w:rPr>
      </w:pPr>
      <w:r w:rsidRPr="00296109">
        <w:rPr>
          <w:rFonts w:ascii="Arial" w:hAnsi="Arial" w:cs="Arial"/>
        </w:rPr>
        <w:t>Both of the tables from this booklet</w:t>
      </w:r>
    </w:p>
    <w:p w14:paraId="4C547E52" w14:textId="607EEFD8" w:rsidR="00560C37" w:rsidRPr="00296109" w:rsidRDefault="00560C37" w:rsidP="00560C37">
      <w:pPr>
        <w:pStyle w:val="ListParagraph"/>
        <w:numPr>
          <w:ilvl w:val="0"/>
          <w:numId w:val="27"/>
        </w:numPr>
        <w:rPr>
          <w:rFonts w:ascii="Arial" w:hAnsi="Arial" w:cs="Arial"/>
        </w:rPr>
      </w:pPr>
      <w:r w:rsidRPr="00296109">
        <w:rPr>
          <w:rFonts w:ascii="Arial" w:hAnsi="Arial" w:cs="Arial"/>
        </w:rPr>
        <w:t xml:space="preserve">My Metalanguage Flash Cards </w:t>
      </w:r>
    </w:p>
    <w:p w14:paraId="5B8B0215" w14:textId="531E4BF3" w:rsidR="00560C37" w:rsidRPr="00296109" w:rsidRDefault="00560C37" w:rsidP="00560C37">
      <w:pPr>
        <w:pStyle w:val="ListParagraph"/>
        <w:numPr>
          <w:ilvl w:val="0"/>
          <w:numId w:val="27"/>
        </w:numPr>
        <w:rPr>
          <w:rFonts w:ascii="Arial" w:hAnsi="Arial" w:cs="Arial"/>
        </w:rPr>
      </w:pPr>
      <w:r w:rsidRPr="00296109">
        <w:rPr>
          <w:rFonts w:ascii="Arial" w:hAnsi="Arial" w:cs="Arial"/>
        </w:rPr>
        <w:t>An Analytical Commentary</w:t>
      </w:r>
    </w:p>
    <w:p w14:paraId="00C42C6E" w14:textId="0C9E9494" w:rsidR="00560C37" w:rsidRPr="00296109" w:rsidRDefault="00560C37" w:rsidP="00560C37">
      <w:pPr>
        <w:pStyle w:val="ListParagraph"/>
        <w:numPr>
          <w:ilvl w:val="0"/>
          <w:numId w:val="27"/>
        </w:numPr>
        <w:rPr>
          <w:rFonts w:ascii="Arial" w:hAnsi="Arial" w:cs="Arial"/>
        </w:rPr>
      </w:pPr>
      <w:r w:rsidRPr="00296109">
        <w:rPr>
          <w:rFonts w:ascii="Arial" w:hAnsi="Arial" w:cs="Arial"/>
        </w:rPr>
        <w:t xml:space="preserve">I have read Chapter One of Living Lingo </w:t>
      </w:r>
    </w:p>
    <w:p w14:paraId="00E92E37" w14:textId="0DBB5173" w:rsidR="00560C37" w:rsidRPr="00296109" w:rsidRDefault="00560C37" w:rsidP="00560C37">
      <w:pPr>
        <w:pStyle w:val="ListParagraph"/>
        <w:numPr>
          <w:ilvl w:val="0"/>
          <w:numId w:val="27"/>
        </w:numPr>
        <w:rPr>
          <w:rFonts w:ascii="Arial" w:hAnsi="Arial" w:cs="Arial"/>
        </w:rPr>
      </w:pPr>
      <w:r w:rsidRPr="00296109">
        <w:rPr>
          <w:rFonts w:ascii="Arial" w:hAnsi="Arial" w:cs="Arial"/>
        </w:rPr>
        <w:t>I have made Summary notes of Chapter One Living Lingo</w:t>
      </w:r>
    </w:p>
    <w:p w14:paraId="3AB6B144" w14:textId="77777777" w:rsidR="00560C37" w:rsidRPr="00296109" w:rsidRDefault="00560C37" w:rsidP="00560C37">
      <w:pPr>
        <w:rPr>
          <w:rFonts w:ascii="Arial" w:hAnsi="Arial" w:cs="Arial"/>
        </w:rPr>
      </w:pPr>
    </w:p>
    <w:p w14:paraId="72382ABB" w14:textId="77777777" w:rsidR="0029113F" w:rsidRPr="00296109" w:rsidRDefault="0029113F" w:rsidP="0029113F">
      <w:pPr>
        <w:rPr>
          <w:rFonts w:ascii="Arial" w:hAnsi="Arial" w:cs="Arial"/>
        </w:rPr>
      </w:pPr>
    </w:p>
    <w:sectPr w:rsidR="0029113F" w:rsidRPr="00296109" w:rsidSect="00555F63">
      <w:pgSz w:w="11901" w:h="16840"/>
      <w:pgMar w:top="851" w:right="845" w:bottom="992" w:left="851"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04AFD" w14:textId="77777777" w:rsidR="0002339A" w:rsidRDefault="0002339A" w:rsidP="0029113F">
      <w:r>
        <w:separator/>
      </w:r>
    </w:p>
  </w:endnote>
  <w:endnote w:type="continuationSeparator" w:id="0">
    <w:p w14:paraId="27D4A9B8" w14:textId="77777777" w:rsidR="0002339A" w:rsidRDefault="0002339A" w:rsidP="0029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obo Std">
    <w:panose1 w:val="020B0803040709020204"/>
    <w:charset w:val="00"/>
    <w:family w:val="auto"/>
    <w:pitch w:val="variable"/>
    <w:sig w:usb0="00000003" w:usb1="00000000" w:usb2="00000000" w:usb3="00000000" w:csb0="00000001" w:csb1="00000000"/>
  </w:font>
  <w:font w:name="HelveticaNeueL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7525E" w14:textId="77777777" w:rsidR="0002339A" w:rsidRDefault="0002339A" w:rsidP="00291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FD45D" w14:textId="77777777" w:rsidR="0002339A" w:rsidRDefault="0002339A" w:rsidP="002911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1F709" w14:textId="77777777" w:rsidR="0002339A" w:rsidRDefault="0002339A" w:rsidP="00291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A9E">
      <w:rPr>
        <w:rStyle w:val="PageNumber"/>
        <w:noProof/>
      </w:rPr>
      <w:t>1</w:t>
    </w:r>
    <w:r>
      <w:rPr>
        <w:rStyle w:val="PageNumber"/>
      </w:rPr>
      <w:fldChar w:fldCharType="end"/>
    </w:r>
  </w:p>
  <w:p w14:paraId="58EECCEA" w14:textId="77777777" w:rsidR="0002339A" w:rsidRDefault="0002339A" w:rsidP="002911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2F1BD" w14:textId="77777777" w:rsidR="0002339A" w:rsidRDefault="0002339A" w:rsidP="0029113F">
      <w:r>
        <w:separator/>
      </w:r>
    </w:p>
  </w:footnote>
  <w:footnote w:type="continuationSeparator" w:id="0">
    <w:p w14:paraId="0375C239" w14:textId="77777777" w:rsidR="0002339A" w:rsidRDefault="0002339A" w:rsidP="002911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7A5"/>
    <w:multiLevelType w:val="hybridMultilevel"/>
    <w:tmpl w:val="7480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239F4"/>
    <w:multiLevelType w:val="multilevel"/>
    <w:tmpl w:val="0C7C76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930C9"/>
    <w:multiLevelType w:val="multilevel"/>
    <w:tmpl w:val="92BEFB8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B3D30"/>
    <w:multiLevelType w:val="hybridMultilevel"/>
    <w:tmpl w:val="79C05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877CE4"/>
    <w:multiLevelType w:val="multilevel"/>
    <w:tmpl w:val="050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B87B8F"/>
    <w:multiLevelType w:val="multilevel"/>
    <w:tmpl w:val="BA36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343534"/>
    <w:multiLevelType w:val="multilevel"/>
    <w:tmpl w:val="7EBA24E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9254A"/>
    <w:multiLevelType w:val="multilevel"/>
    <w:tmpl w:val="9A58954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D47319"/>
    <w:multiLevelType w:val="hybridMultilevel"/>
    <w:tmpl w:val="C456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1585F"/>
    <w:multiLevelType w:val="hybridMultilevel"/>
    <w:tmpl w:val="FA16AE06"/>
    <w:lvl w:ilvl="0" w:tplc="2B3E3C7C">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F9C2BBA"/>
    <w:multiLevelType w:val="hybridMultilevel"/>
    <w:tmpl w:val="89BEAFB6"/>
    <w:lvl w:ilvl="0" w:tplc="2B3E3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203C8"/>
    <w:multiLevelType w:val="multilevel"/>
    <w:tmpl w:val="A3403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504096"/>
    <w:multiLevelType w:val="multilevel"/>
    <w:tmpl w:val="036A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A2705F"/>
    <w:multiLevelType w:val="hybridMultilevel"/>
    <w:tmpl w:val="52DAD26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85460C"/>
    <w:multiLevelType w:val="multilevel"/>
    <w:tmpl w:val="18B6582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A4711C"/>
    <w:multiLevelType w:val="multilevel"/>
    <w:tmpl w:val="36A84F1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21311F"/>
    <w:multiLevelType w:val="multilevel"/>
    <w:tmpl w:val="78EC80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CE2E11"/>
    <w:multiLevelType w:val="multilevel"/>
    <w:tmpl w:val="FA7272A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C11C02"/>
    <w:multiLevelType w:val="multilevel"/>
    <w:tmpl w:val="5F36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09326C"/>
    <w:multiLevelType w:val="multilevel"/>
    <w:tmpl w:val="2DC4440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364C5A"/>
    <w:multiLevelType w:val="multilevel"/>
    <w:tmpl w:val="BC7EDA9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AE7F32"/>
    <w:multiLevelType w:val="multilevel"/>
    <w:tmpl w:val="DF426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755F8D"/>
    <w:multiLevelType w:val="hybridMultilevel"/>
    <w:tmpl w:val="BD82A22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3">
    <w:nsid w:val="551D0A7A"/>
    <w:multiLevelType w:val="multilevel"/>
    <w:tmpl w:val="4E06AD3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A3694E"/>
    <w:multiLevelType w:val="multilevel"/>
    <w:tmpl w:val="46C2F24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627D8F"/>
    <w:multiLevelType w:val="multilevel"/>
    <w:tmpl w:val="5A3401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0976F6"/>
    <w:multiLevelType w:val="multilevel"/>
    <w:tmpl w:val="0BD06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0"/>
  </w:num>
  <w:num w:numId="4">
    <w:abstractNumId w:val="11"/>
  </w:num>
  <w:num w:numId="5">
    <w:abstractNumId w:val="4"/>
  </w:num>
  <w:num w:numId="6">
    <w:abstractNumId w:val="3"/>
  </w:num>
  <w:num w:numId="7">
    <w:abstractNumId w:val="13"/>
  </w:num>
  <w:num w:numId="8">
    <w:abstractNumId w:val="12"/>
  </w:num>
  <w:num w:numId="9">
    <w:abstractNumId w:val="18"/>
  </w:num>
  <w:num w:numId="10">
    <w:abstractNumId w:val="5"/>
  </w:num>
  <w:num w:numId="11">
    <w:abstractNumId w:val="21"/>
  </w:num>
  <w:num w:numId="12">
    <w:abstractNumId w:val="26"/>
  </w:num>
  <w:num w:numId="13">
    <w:abstractNumId w:val="24"/>
  </w:num>
  <w:num w:numId="14">
    <w:abstractNumId w:val="1"/>
  </w:num>
  <w:num w:numId="15">
    <w:abstractNumId w:val="16"/>
  </w:num>
  <w:num w:numId="16">
    <w:abstractNumId w:val="6"/>
  </w:num>
  <w:num w:numId="17">
    <w:abstractNumId w:val="17"/>
  </w:num>
  <w:num w:numId="18">
    <w:abstractNumId w:val="25"/>
  </w:num>
  <w:num w:numId="19">
    <w:abstractNumId w:val="14"/>
  </w:num>
  <w:num w:numId="20">
    <w:abstractNumId w:val="2"/>
  </w:num>
  <w:num w:numId="21">
    <w:abstractNumId w:val="23"/>
  </w:num>
  <w:num w:numId="22">
    <w:abstractNumId w:val="19"/>
  </w:num>
  <w:num w:numId="23">
    <w:abstractNumId w:val="7"/>
  </w:num>
  <w:num w:numId="24">
    <w:abstractNumId w:val="15"/>
  </w:num>
  <w:num w:numId="25">
    <w:abstractNumId w:val="20"/>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E3"/>
    <w:rsid w:val="0002339A"/>
    <w:rsid w:val="00035D1B"/>
    <w:rsid w:val="00037EFB"/>
    <w:rsid w:val="001873E3"/>
    <w:rsid w:val="001E3738"/>
    <w:rsid w:val="002223C1"/>
    <w:rsid w:val="002735B2"/>
    <w:rsid w:val="0029113F"/>
    <w:rsid w:val="00296109"/>
    <w:rsid w:val="002A5EF4"/>
    <w:rsid w:val="003D17B5"/>
    <w:rsid w:val="0052599C"/>
    <w:rsid w:val="00555F63"/>
    <w:rsid w:val="00560C37"/>
    <w:rsid w:val="0056322F"/>
    <w:rsid w:val="005E12FD"/>
    <w:rsid w:val="00616E6E"/>
    <w:rsid w:val="007E4EC1"/>
    <w:rsid w:val="008D5E4D"/>
    <w:rsid w:val="00A7056D"/>
    <w:rsid w:val="00A76F90"/>
    <w:rsid w:val="00BF1FC2"/>
    <w:rsid w:val="00C45A9E"/>
    <w:rsid w:val="00D44683"/>
    <w:rsid w:val="00FC06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E1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3E3"/>
    <w:rPr>
      <w:rFonts w:ascii="Lucida Grande" w:hAnsi="Lucida Grande" w:cs="Lucida Grande"/>
      <w:sz w:val="18"/>
      <w:szCs w:val="18"/>
    </w:rPr>
  </w:style>
  <w:style w:type="paragraph" w:styleId="NormalWeb">
    <w:name w:val="Normal (Web)"/>
    <w:basedOn w:val="Normal"/>
    <w:uiPriority w:val="99"/>
    <w:unhideWhenUsed/>
    <w:rsid w:val="00D4468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6322F"/>
    <w:pPr>
      <w:ind w:left="720"/>
      <w:contextualSpacing/>
    </w:pPr>
  </w:style>
  <w:style w:type="character" w:styleId="Hyperlink">
    <w:name w:val="Hyperlink"/>
    <w:basedOn w:val="DefaultParagraphFont"/>
    <w:uiPriority w:val="99"/>
    <w:unhideWhenUsed/>
    <w:rsid w:val="0056322F"/>
    <w:rPr>
      <w:color w:val="0000FF" w:themeColor="hyperlink"/>
      <w:u w:val="single"/>
    </w:rPr>
  </w:style>
  <w:style w:type="character" w:styleId="FollowedHyperlink">
    <w:name w:val="FollowedHyperlink"/>
    <w:basedOn w:val="DefaultParagraphFont"/>
    <w:uiPriority w:val="99"/>
    <w:semiHidden/>
    <w:unhideWhenUsed/>
    <w:rsid w:val="0056322F"/>
    <w:rPr>
      <w:color w:val="800080" w:themeColor="followedHyperlink"/>
      <w:u w:val="single"/>
    </w:rPr>
  </w:style>
  <w:style w:type="table" w:styleId="TableGrid">
    <w:name w:val="Table Grid"/>
    <w:basedOn w:val="TableNormal"/>
    <w:uiPriority w:val="59"/>
    <w:rsid w:val="00BF1FC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9113F"/>
    <w:pPr>
      <w:tabs>
        <w:tab w:val="center" w:pos="4320"/>
        <w:tab w:val="right" w:pos="8640"/>
      </w:tabs>
    </w:pPr>
  </w:style>
  <w:style w:type="character" w:customStyle="1" w:styleId="FooterChar">
    <w:name w:val="Footer Char"/>
    <w:basedOn w:val="DefaultParagraphFont"/>
    <w:link w:val="Footer"/>
    <w:uiPriority w:val="99"/>
    <w:rsid w:val="0029113F"/>
  </w:style>
  <w:style w:type="character" w:styleId="PageNumber">
    <w:name w:val="page number"/>
    <w:basedOn w:val="DefaultParagraphFont"/>
    <w:uiPriority w:val="99"/>
    <w:semiHidden/>
    <w:unhideWhenUsed/>
    <w:rsid w:val="002911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3E3"/>
    <w:rPr>
      <w:rFonts w:ascii="Lucida Grande" w:hAnsi="Lucida Grande" w:cs="Lucida Grande"/>
      <w:sz w:val="18"/>
      <w:szCs w:val="18"/>
    </w:rPr>
  </w:style>
  <w:style w:type="paragraph" w:styleId="NormalWeb">
    <w:name w:val="Normal (Web)"/>
    <w:basedOn w:val="Normal"/>
    <w:uiPriority w:val="99"/>
    <w:unhideWhenUsed/>
    <w:rsid w:val="00D4468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6322F"/>
    <w:pPr>
      <w:ind w:left="720"/>
      <w:contextualSpacing/>
    </w:pPr>
  </w:style>
  <w:style w:type="character" w:styleId="Hyperlink">
    <w:name w:val="Hyperlink"/>
    <w:basedOn w:val="DefaultParagraphFont"/>
    <w:uiPriority w:val="99"/>
    <w:unhideWhenUsed/>
    <w:rsid w:val="0056322F"/>
    <w:rPr>
      <w:color w:val="0000FF" w:themeColor="hyperlink"/>
      <w:u w:val="single"/>
    </w:rPr>
  </w:style>
  <w:style w:type="character" w:styleId="FollowedHyperlink">
    <w:name w:val="FollowedHyperlink"/>
    <w:basedOn w:val="DefaultParagraphFont"/>
    <w:uiPriority w:val="99"/>
    <w:semiHidden/>
    <w:unhideWhenUsed/>
    <w:rsid w:val="0056322F"/>
    <w:rPr>
      <w:color w:val="800080" w:themeColor="followedHyperlink"/>
      <w:u w:val="single"/>
    </w:rPr>
  </w:style>
  <w:style w:type="table" w:styleId="TableGrid">
    <w:name w:val="Table Grid"/>
    <w:basedOn w:val="TableNormal"/>
    <w:uiPriority w:val="59"/>
    <w:rsid w:val="00BF1FC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9113F"/>
    <w:pPr>
      <w:tabs>
        <w:tab w:val="center" w:pos="4320"/>
        <w:tab w:val="right" w:pos="8640"/>
      </w:tabs>
    </w:pPr>
  </w:style>
  <w:style w:type="character" w:customStyle="1" w:styleId="FooterChar">
    <w:name w:val="Footer Char"/>
    <w:basedOn w:val="DefaultParagraphFont"/>
    <w:link w:val="Footer"/>
    <w:uiPriority w:val="99"/>
    <w:rsid w:val="0029113F"/>
  </w:style>
  <w:style w:type="character" w:styleId="PageNumber">
    <w:name w:val="page number"/>
    <w:basedOn w:val="DefaultParagraphFont"/>
    <w:uiPriority w:val="99"/>
    <w:semiHidden/>
    <w:unhideWhenUsed/>
    <w:rsid w:val="0029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3449">
      <w:bodyDiv w:val="1"/>
      <w:marLeft w:val="0"/>
      <w:marRight w:val="0"/>
      <w:marTop w:val="0"/>
      <w:marBottom w:val="0"/>
      <w:divBdr>
        <w:top w:val="none" w:sz="0" w:space="0" w:color="auto"/>
        <w:left w:val="none" w:sz="0" w:space="0" w:color="auto"/>
        <w:bottom w:val="none" w:sz="0" w:space="0" w:color="auto"/>
        <w:right w:val="none" w:sz="0" w:space="0" w:color="auto"/>
      </w:divBdr>
      <w:divsChild>
        <w:div w:id="677543915">
          <w:marLeft w:val="0"/>
          <w:marRight w:val="0"/>
          <w:marTop w:val="0"/>
          <w:marBottom w:val="0"/>
          <w:divBdr>
            <w:top w:val="none" w:sz="0" w:space="0" w:color="auto"/>
            <w:left w:val="none" w:sz="0" w:space="0" w:color="auto"/>
            <w:bottom w:val="none" w:sz="0" w:space="0" w:color="auto"/>
            <w:right w:val="none" w:sz="0" w:space="0" w:color="auto"/>
          </w:divBdr>
          <w:divsChild>
            <w:div w:id="401234">
              <w:marLeft w:val="0"/>
              <w:marRight w:val="0"/>
              <w:marTop w:val="0"/>
              <w:marBottom w:val="0"/>
              <w:divBdr>
                <w:top w:val="none" w:sz="0" w:space="0" w:color="auto"/>
                <w:left w:val="none" w:sz="0" w:space="0" w:color="auto"/>
                <w:bottom w:val="none" w:sz="0" w:space="0" w:color="auto"/>
                <w:right w:val="none" w:sz="0" w:space="0" w:color="auto"/>
              </w:divBdr>
              <w:divsChild>
                <w:div w:id="1599631838">
                  <w:marLeft w:val="0"/>
                  <w:marRight w:val="0"/>
                  <w:marTop w:val="0"/>
                  <w:marBottom w:val="0"/>
                  <w:divBdr>
                    <w:top w:val="none" w:sz="0" w:space="0" w:color="auto"/>
                    <w:left w:val="none" w:sz="0" w:space="0" w:color="auto"/>
                    <w:bottom w:val="none" w:sz="0" w:space="0" w:color="auto"/>
                    <w:right w:val="none" w:sz="0" w:space="0" w:color="auto"/>
                  </w:divBdr>
                </w:div>
              </w:divsChild>
            </w:div>
            <w:div w:id="574902883">
              <w:marLeft w:val="0"/>
              <w:marRight w:val="0"/>
              <w:marTop w:val="0"/>
              <w:marBottom w:val="0"/>
              <w:divBdr>
                <w:top w:val="none" w:sz="0" w:space="0" w:color="auto"/>
                <w:left w:val="none" w:sz="0" w:space="0" w:color="auto"/>
                <w:bottom w:val="none" w:sz="0" w:space="0" w:color="auto"/>
                <w:right w:val="none" w:sz="0" w:space="0" w:color="auto"/>
              </w:divBdr>
              <w:divsChild>
                <w:div w:id="857887737">
                  <w:marLeft w:val="0"/>
                  <w:marRight w:val="0"/>
                  <w:marTop w:val="0"/>
                  <w:marBottom w:val="0"/>
                  <w:divBdr>
                    <w:top w:val="none" w:sz="0" w:space="0" w:color="auto"/>
                    <w:left w:val="none" w:sz="0" w:space="0" w:color="auto"/>
                    <w:bottom w:val="none" w:sz="0" w:space="0" w:color="auto"/>
                    <w:right w:val="none" w:sz="0" w:space="0" w:color="auto"/>
                  </w:divBdr>
                  <w:divsChild>
                    <w:div w:id="594940639">
                      <w:marLeft w:val="0"/>
                      <w:marRight w:val="0"/>
                      <w:marTop w:val="0"/>
                      <w:marBottom w:val="0"/>
                      <w:divBdr>
                        <w:top w:val="none" w:sz="0" w:space="0" w:color="auto"/>
                        <w:left w:val="none" w:sz="0" w:space="0" w:color="auto"/>
                        <w:bottom w:val="none" w:sz="0" w:space="0" w:color="auto"/>
                        <w:right w:val="none" w:sz="0" w:space="0" w:color="auto"/>
                      </w:divBdr>
                    </w:div>
                    <w:div w:id="1982030372">
                      <w:marLeft w:val="0"/>
                      <w:marRight w:val="0"/>
                      <w:marTop w:val="0"/>
                      <w:marBottom w:val="0"/>
                      <w:divBdr>
                        <w:top w:val="none" w:sz="0" w:space="0" w:color="auto"/>
                        <w:left w:val="none" w:sz="0" w:space="0" w:color="auto"/>
                        <w:bottom w:val="none" w:sz="0" w:space="0" w:color="auto"/>
                        <w:right w:val="none" w:sz="0" w:space="0" w:color="auto"/>
                      </w:divBdr>
                    </w:div>
                    <w:div w:id="9289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293">
              <w:marLeft w:val="0"/>
              <w:marRight w:val="0"/>
              <w:marTop w:val="0"/>
              <w:marBottom w:val="0"/>
              <w:divBdr>
                <w:top w:val="none" w:sz="0" w:space="0" w:color="auto"/>
                <w:left w:val="none" w:sz="0" w:space="0" w:color="auto"/>
                <w:bottom w:val="none" w:sz="0" w:space="0" w:color="auto"/>
                <w:right w:val="none" w:sz="0" w:space="0" w:color="auto"/>
              </w:divBdr>
              <w:divsChild>
                <w:div w:id="790368801">
                  <w:marLeft w:val="0"/>
                  <w:marRight w:val="0"/>
                  <w:marTop w:val="0"/>
                  <w:marBottom w:val="0"/>
                  <w:divBdr>
                    <w:top w:val="none" w:sz="0" w:space="0" w:color="auto"/>
                    <w:left w:val="none" w:sz="0" w:space="0" w:color="auto"/>
                    <w:bottom w:val="none" w:sz="0" w:space="0" w:color="auto"/>
                    <w:right w:val="none" w:sz="0" w:space="0" w:color="auto"/>
                  </w:divBdr>
                </w:div>
              </w:divsChild>
            </w:div>
            <w:div w:id="42681642">
              <w:marLeft w:val="0"/>
              <w:marRight w:val="0"/>
              <w:marTop w:val="0"/>
              <w:marBottom w:val="0"/>
              <w:divBdr>
                <w:top w:val="none" w:sz="0" w:space="0" w:color="auto"/>
                <w:left w:val="none" w:sz="0" w:space="0" w:color="auto"/>
                <w:bottom w:val="none" w:sz="0" w:space="0" w:color="auto"/>
                <w:right w:val="none" w:sz="0" w:space="0" w:color="auto"/>
              </w:divBdr>
              <w:divsChild>
                <w:div w:id="456219784">
                  <w:marLeft w:val="0"/>
                  <w:marRight w:val="0"/>
                  <w:marTop w:val="0"/>
                  <w:marBottom w:val="0"/>
                  <w:divBdr>
                    <w:top w:val="none" w:sz="0" w:space="0" w:color="auto"/>
                    <w:left w:val="none" w:sz="0" w:space="0" w:color="auto"/>
                    <w:bottom w:val="none" w:sz="0" w:space="0" w:color="auto"/>
                    <w:right w:val="none" w:sz="0" w:space="0" w:color="auto"/>
                  </w:divBdr>
                </w:div>
                <w:div w:id="2091191644">
                  <w:marLeft w:val="0"/>
                  <w:marRight w:val="0"/>
                  <w:marTop w:val="0"/>
                  <w:marBottom w:val="0"/>
                  <w:divBdr>
                    <w:top w:val="none" w:sz="0" w:space="0" w:color="auto"/>
                    <w:left w:val="none" w:sz="0" w:space="0" w:color="auto"/>
                    <w:bottom w:val="none" w:sz="0" w:space="0" w:color="auto"/>
                    <w:right w:val="none" w:sz="0" w:space="0" w:color="auto"/>
                  </w:divBdr>
                </w:div>
              </w:divsChild>
            </w:div>
            <w:div w:id="1157955888">
              <w:marLeft w:val="0"/>
              <w:marRight w:val="0"/>
              <w:marTop w:val="0"/>
              <w:marBottom w:val="0"/>
              <w:divBdr>
                <w:top w:val="none" w:sz="0" w:space="0" w:color="auto"/>
                <w:left w:val="none" w:sz="0" w:space="0" w:color="auto"/>
                <w:bottom w:val="none" w:sz="0" w:space="0" w:color="auto"/>
                <w:right w:val="none" w:sz="0" w:space="0" w:color="auto"/>
              </w:divBdr>
              <w:divsChild>
                <w:div w:id="17648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621">
          <w:marLeft w:val="0"/>
          <w:marRight w:val="0"/>
          <w:marTop w:val="0"/>
          <w:marBottom w:val="0"/>
          <w:divBdr>
            <w:top w:val="none" w:sz="0" w:space="0" w:color="auto"/>
            <w:left w:val="none" w:sz="0" w:space="0" w:color="auto"/>
            <w:bottom w:val="none" w:sz="0" w:space="0" w:color="auto"/>
            <w:right w:val="none" w:sz="0" w:space="0" w:color="auto"/>
          </w:divBdr>
          <w:divsChild>
            <w:div w:id="1881354560">
              <w:marLeft w:val="0"/>
              <w:marRight w:val="0"/>
              <w:marTop w:val="0"/>
              <w:marBottom w:val="0"/>
              <w:divBdr>
                <w:top w:val="none" w:sz="0" w:space="0" w:color="auto"/>
                <w:left w:val="none" w:sz="0" w:space="0" w:color="auto"/>
                <w:bottom w:val="none" w:sz="0" w:space="0" w:color="auto"/>
                <w:right w:val="none" w:sz="0" w:space="0" w:color="auto"/>
              </w:divBdr>
              <w:divsChild>
                <w:div w:id="1337343866">
                  <w:marLeft w:val="0"/>
                  <w:marRight w:val="0"/>
                  <w:marTop w:val="0"/>
                  <w:marBottom w:val="0"/>
                  <w:divBdr>
                    <w:top w:val="none" w:sz="0" w:space="0" w:color="auto"/>
                    <w:left w:val="none" w:sz="0" w:space="0" w:color="auto"/>
                    <w:bottom w:val="none" w:sz="0" w:space="0" w:color="auto"/>
                    <w:right w:val="none" w:sz="0" w:space="0" w:color="auto"/>
                  </w:divBdr>
                </w:div>
                <w:div w:id="1450275941">
                  <w:marLeft w:val="0"/>
                  <w:marRight w:val="0"/>
                  <w:marTop w:val="0"/>
                  <w:marBottom w:val="0"/>
                  <w:divBdr>
                    <w:top w:val="none" w:sz="0" w:space="0" w:color="auto"/>
                    <w:left w:val="none" w:sz="0" w:space="0" w:color="auto"/>
                    <w:bottom w:val="none" w:sz="0" w:space="0" w:color="auto"/>
                    <w:right w:val="none" w:sz="0" w:space="0" w:color="auto"/>
                  </w:divBdr>
                </w:div>
              </w:divsChild>
            </w:div>
            <w:div w:id="1285190010">
              <w:marLeft w:val="0"/>
              <w:marRight w:val="0"/>
              <w:marTop w:val="0"/>
              <w:marBottom w:val="0"/>
              <w:divBdr>
                <w:top w:val="none" w:sz="0" w:space="0" w:color="auto"/>
                <w:left w:val="none" w:sz="0" w:space="0" w:color="auto"/>
                <w:bottom w:val="none" w:sz="0" w:space="0" w:color="auto"/>
                <w:right w:val="none" w:sz="0" w:space="0" w:color="auto"/>
              </w:divBdr>
              <w:divsChild>
                <w:div w:id="20031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4426">
      <w:bodyDiv w:val="1"/>
      <w:marLeft w:val="0"/>
      <w:marRight w:val="0"/>
      <w:marTop w:val="0"/>
      <w:marBottom w:val="0"/>
      <w:divBdr>
        <w:top w:val="none" w:sz="0" w:space="0" w:color="auto"/>
        <w:left w:val="none" w:sz="0" w:space="0" w:color="auto"/>
        <w:bottom w:val="none" w:sz="0" w:space="0" w:color="auto"/>
        <w:right w:val="none" w:sz="0" w:space="0" w:color="auto"/>
      </w:divBdr>
      <w:divsChild>
        <w:div w:id="1553535298">
          <w:marLeft w:val="0"/>
          <w:marRight w:val="0"/>
          <w:marTop w:val="0"/>
          <w:marBottom w:val="0"/>
          <w:divBdr>
            <w:top w:val="none" w:sz="0" w:space="0" w:color="auto"/>
            <w:left w:val="none" w:sz="0" w:space="0" w:color="auto"/>
            <w:bottom w:val="none" w:sz="0" w:space="0" w:color="auto"/>
            <w:right w:val="none" w:sz="0" w:space="0" w:color="auto"/>
          </w:divBdr>
          <w:divsChild>
            <w:div w:id="1333752545">
              <w:marLeft w:val="0"/>
              <w:marRight w:val="0"/>
              <w:marTop w:val="0"/>
              <w:marBottom w:val="0"/>
              <w:divBdr>
                <w:top w:val="none" w:sz="0" w:space="0" w:color="auto"/>
                <w:left w:val="none" w:sz="0" w:space="0" w:color="auto"/>
                <w:bottom w:val="none" w:sz="0" w:space="0" w:color="auto"/>
                <w:right w:val="none" w:sz="0" w:space="0" w:color="auto"/>
              </w:divBdr>
              <w:divsChild>
                <w:div w:id="2203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2714">
      <w:bodyDiv w:val="1"/>
      <w:marLeft w:val="0"/>
      <w:marRight w:val="0"/>
      <w:marTop w:val="0"/>
      <w:marBottom w:val="0"/>
      <w:divBdr>
        <w:top w:val="none" w:sz="0" w:space="0" w:color="auto"/>
        <w:left w:val="none" w:sz="0" w:space="0" w:color="auto"/>
        <w:bottom w:val="none" w:sz="0" w:space="0" w:color="auto"/>
        <w:right w:val="none" w:sz="0" w:space="0" w:color="auto"/>
      </w:divBdr>
      <w:divsChild>
        <w:div w:id="972833463">
          <w:marLeft w:val="0"/>
          <w:marRight w:val="0"/>
          <w:marTop w:val="0"/>
          <w:marBottom w:val="0"/>
          <w:divBdr>
            <w:top w:val="none" w:sz="0" w:space="0" w:color="auto"/>
            <w:left w:val="none" w:sz="0" w:space="0" w:color="auto"/>
            <w:bottom w:val="none" w:sz="0" w:space="0" w:color="auto"/>
            <w:right w:val="none" w:sz="0" w:space="0" w:color="auto"/>
          </w:divBdr>
          <w:divsChild>
            <w:div w:id="738602919">
              <w:marLeft w:val="0"/>
              <w:marRight w:val="0"/>
              <w:marTop w:val="0"/>
              <w:marBottom w:val="0"/>
              <w:divBdr>
                <w:top w:val="none" w:sz="0" w:space="0" w:color="auto"/>
                <w:left w:val="none" w:sz="0" w:space="0" w:color="auto"/>
                <w:bottom w:val="none" w:sz="0" w:space="0" w:color="auto"/>
                <w:right w:val="none" w:sz="0" w:space="0" w:color="auto"/>
              </w:divBdr>
              <w:divsChild>
                <w:div w:id="14168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5834">
      <w:bodyDiv w:val="1"/>
      <w:marLeft w:val="0"/>
      <w:marRight w:val="0"/>
      <w:marTop w:val="0"/>
      <w:marBottom w:val="0"/>
      <w:divBdr>
        <w:top w:val="none" w:sz="0" w:space="0" w:color="auto"/>
        <w:left w:val="none" w:sz="0" w:space="0" w:color="auto"/>
        <w:bottom w:val="none" w:sz="0" w:space="0" w:color="auto"/>
        <w:right w:val="none" w:sz="0" w:space="0" w:color="auto"/>
      </w:divBdr>
      <w:divsChild>
        <w:div w:id="925917266">
          <w:marLeft w:val="0"/>
          <w:marRight w:val="0"/>
          <w:marTop w:val="0"/>
          <w:marBottom w:val="0"/>
          <w:divBdr>
            <w:top w:val="none" w:sz="0" w:space="0" w:color="auto"/>
            <w:left w:val="none" w:sz="0" w:space="0" w:color="auto"/>
            <w:bottom w:val="none" w:sz="0" w:space="0" w:color="auto"/>
            <w:right w:val="none" w:sz="0" w:space="0" w:color="auto"/>
          </w:divBdr>
          <w:divsChild>
            <w:div w:id="990062655">
              <w:marLeft w:val="0"/>
              <w:marRight w:val="0"/>
              <w:marTop w:val="0"/>
              <w:marBottom w:val="0"/>
              <w:divBdr>
                <w:top w:val="none" w:sz="0" w:space="0" w:color="auto"/>
                <w:left w:val="none" w:sz="0" w:space="0" w:color="auto"/>
                <w:bottom w:val="none" w:sz="0" w:space="0" w:color="auto"/>
                <w:right w:val="none" w:sz="0" w:space="0" w:color="auto"/>
              </w:divBdr>
              <w:divsChild>
                <w:div w:id="1990164427">
                  <w:marLeft w:val="0"/>
                  <w:marRight w:val="0"/>
                  <w:marTop w:val="0"/>
                  <w:marBottom w:val="0"/>
                  <w:divBdr>
                    <w:top w:val="none" w:sz="0" w:space="0" w:color="auto"/>
                    <w:left w:val="none" w:sz="0" w:space="0" w:color="auto"/>
                    <w:bottom w:val="none" w:sz="0" w:space="0" w:color="auto"/>
                    <w:right w:val="none" w:sz="0" w:space="0" w:color="auto"/>
                  </w:divBdr>
                </w:div>
              </w:divsChild>
            </w:div>
            <w:div w:id="423503137">
              <w:marLeft w:val="0"/>
              <w:marRight w:val="0"/>
              <w:marTop w:val="0"/>
              <w:marBottom w:val="0"/>
              <w:divBdr>
                <w:top w:val="none" w:sz="0" w:space="0" w:color="auto"/>
                <w:left w:val="none" w:sz="0" w:space="0" w:color="auto"/>
                <w:bottom w:val="none" w:sz="0" w:space="0" w:color="auto"/>
                <w:right w:val="none" w:sz="0" w:space="0" w:color="auto"/>
              </w:divBdr>
              <w:divsChild>
                <w:div w:id="859197299">
                  <w:marLeft w:val="0"/>
                  <w:marRight w:val="0"/>
                  <w:marTop w:val="0"/>
                  <w:marBottom w:val="0"/>
                  <w:divBdr>
                    <w:top w:val="none" w:sz="0" w:space="0" w:color="auto"/>
                    <w:left w:val="none" w:sz="0" w:space="0" w:color="auto"/>
                    <w:bottom w:val="none" w:sz="0" w:space="0" w:color="auto"/>
                    <w:right w:val="none" w:sz="0" w:space="0" w:color="auto"/>
                  </w:divBdr>
                  <w:divsChild>
                    <w:div w:id="310330119">
                      <w:marLeft w:val="0"/>
                      <w:marRight w:val="0"/>
                      <w:marTop w:val="0"/>
                      <w:marBottom w:val="0"/>
                      <w:divBdr>
                        <w:top w:val="none" w:sz="0" w:space="0" w:color="auto"/>
                        <w:left w:val="none" w:sz="0" w:space="0" w:color="auto"/>
                        <w:bottom w:val="none" w:sz="0" w:space="0" w:color="auto"/>
                        <w:right w:val="none" w:sz="0" w:space="0" w:color="auto"/>
                      </w:divBdr>
                    </w:div>
                    <w:div w:id="232205871">
                      <w:marLeft w:val="0"/>
                      <w:marRight w:val="0"/>
                      <w:marTop w:val="0"/>
                      <w:marBottom w:val="0"/>
                      <w:divBdr>
                        <w:top w:val="none" w:sz="0" w:space="0" w:color="auto"/>
                        <w:left w:val="none" w:sz="0" w:space="0" w:color="auto"/>
                        <w:bottom w:val="none" w:sz="0" w:space="0" w:color="auto"/>
                        <w:right w:val="none" w:sz="0" w:space="0" w:color="auto"/>
                      </w:divBdr>
                    </w:div>
                    <w:div w:id="16403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00">
              <w:marLeft w:val="0"/>
              <w:marRight w:val="0"/>
              <w:marTop w:val="0"/>
              <w:marBottom w:val="0"/>
              <w:divBdr>
                <w:top w:val="none" w:sz="0" w:space="0" w:color="auto"/>
                <w:left w:val="none" w:sz="0" w:space="0" w:color="auto"/>
                <w:bottom w:val="none" w:sz="0" w:space="0" w:color="auto"/>
                <w:right w:val="none" w:sz="0" w:space="0" w:color="auto"/>
              </w:divBdr>
              <w:divsChild>
                <w:div w:id="1741757158">
                  <w:marLeft w:val="0"/>
                  <w:marRight w:val="0"/>
                  <w:marTop w:val="0"/>
                  <w:marBottom w:val="0"/>
                  <w:divBdr>
                    <w:top w:val="none" w:sz="0" w:space="0" w:color="auto"/>
                    <w:left w:val="none" w:sz="0" w:space="0" w:color="auto"/>
                    <w:bottom w:val="none" w:sz="0" w:space="0" w:color="auto"/>
                    <w:right w:val="none" w:sz="0" w:space="0" w:color="auto"/>
                  </w:divBdr>
                </w:div>
              </w:divsChild>
            </w:div>
            <w:div w:id="797063174">
              <w:marLeft w:val="0"/>
              <w:marRight w:val="0"/>
              <w:marTop w:val="0"/>
              <w:marBottom w:val="0"/>
              <w:divBdr>
                <w:top w:val="none" w:sz="0" w:space="0" w:color="auto"/>
                <w:left w:val="none" w:sz="0" w:space="0" w:color="auto"/>
                <w:bottom w:val="none" w:sz="0" w:space="0" w:color="auto"/>
                <w:right w:val="none" w:sz="0" w:space="0" w:color="auto"/>
              </w:divBdr>
              <w:divsChild>
                <w:div w:id="767237325">
                  <w:marLeft w:val="0"/>
                  <w:marRight w:val="0"/>
                  <w:marTop w:val="0"/>
                  <w:marBottom w:val="0"/>
                  <w:divBdr>
                    <w:top w:val="none" w:sz="0" w:space="0" w:color="auto"/>
                    <w:left w:val="none" w:sz="0" w:space="0" w:color="auto"/>
                    <w:bottom w:val="none" w:sz="0" w:space="0" w:color="auto"/>
                    <w:right w:val="none" w:sz="0" w:space="0" w:color="auto"/>
                  </w:divBdr>
                </w:div>
                <w:div w:id="98919616">
                  <w:marLeft w:val="0"/>
                  <w:marRight w:val="0"/>
                  <w:marTop w:val="0"/>
                  <w:marBottom w:val="0"/>
                  <w:divBdr>
                    <w:top w:val="none" w:sz="0" w:space="0" w:color="auto"/>
                    <w:left w:val="none" w:sz="0" w:space="0" w:color="auto"/>
                    <w:bottom w:val="none" w:sz="0" w:space="0" w:color="auto"/>
                    <w:right w:val="none" w:sz="0" w:space="0" w:color="auto"/>
                  </w:divBdr>
                </w:div>
              </w:divsChild>
            </w:div>
            <w:div w:id="2104454146">
              <w:marLeft w:val="0"/>
              <w:marRight w:val="0"/>
              <w:marTop w:val="0"/>
              <w:marBottom w:val="0"/>
              <w:divBdr>
                <w:top w:val="none" w:sz="0" w:space="0" w:color="auto"/>
                <w:left w:val="none" w:sz="0" w:space="0" w:color="auto"/>
                <w:bottom w:val="none" w:sz="0" w:space="0" w:color="auto"/>
                <w:right w:val="none" w:sz="0" w:space="0" w:color="auto"/>
              </w:divBdr>
              <w:divsChild>
                <w:div w:id="1206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793">
          <w:marLeft w:val="0"/>
          <w:marRight w:val="0"/>
          <w:marTop w:val="0"/>
          <w:marBottom w:val="0"/>
          <w:divBdr>
            <w:top w:val="none" w:sz="0" w:space="0" w:color="auto"/>
            <w:left w:val="none" w:sz="0" w:space="0" w:color="auto"/>
            <w:bottom w:val="none" w:sz="0" w:space="0" w:color="auto"/>
            <w:right w:val="none" w:sz="0" w:space="0" w:color="auto"/>
          </w:divBdr>
          <w:divsChild>
            <w:div w:id="1219629523">
              <w:marLeft w:val="0"/>
              <w:marRight w:val="0"/>
              <w:marTop w:val="0"/>
              <w:marBottom w:val="0"/>
              <w:divBdr>
                <w:top w:val="none" w:sz="0" w:space="0" w:color="auto"/>
                <w:left w:val="none" w:sz="0" w:space="0" w:color="auto"/>
                <w:bottom w:val="none" w:sz="0" w:space="0" w:color="auto"/>
                <w:right w:val="none" w:sz="0" w:space="0" w:color="auto"/>
              </w:divBdr>
              <w:divsChild>
                <w:div w:id="815949132">
                  <w:marLeft w:val="0"/>
                  <w:marRight w:val="0"/>
                  <w:marTop w:val="0"/>
                  <w:marBottom w:val="0"/>
                  <w:divBdr>
                    <w:top w:val="none" w:sz="0" w:space="0" w:color="auto"/>
                    <w:left w:val="none" w:sz="0" w:space="0" w:color="auto"/>
                    <w:bottom w:val="none" w:sz="0" w:space="0" w:color="auto"/>
                    <w:right w:val="none" w:sz="0" w:space="0" w:color="auto"/>
                  </w:divBdr>
                </w:div>
                <w:div w:id="1226380518">
                  <w:marLeft w:val="0"/>
                  <w:marRight w:val="0"/>
                  <w:marTop w:val="0"/>
                  <w:marBottom w:val="0"/>
                  <w:divBdr>
                    <w:top w:val="none" w:sz="0" w:space="0" w:color="auto"/>
                    <w:left w:val="none" w:sz="0" w:space="0" w:color="auto"/>
                    <w:bottom w:val="none" w:sz="0" w:space="0" w:color="auto"/>
                    <w:right w:val="none" w:sz="0" w:space="0" w:color="auto"/>
                  </w:divBdr>
                </w:div>
              </w:divsChild>
            </w:div>
            <w:div w:id="93981275">
              <w:marLeft w:val="0"/>
              <w:marRight w:val="0"/>
              <w:marTop w:val="0"/>
              <w:marBottom w:val="0"/>
              <w:divBdr>
                <w:top w:val="none" w:sz="0" w:space="0" w:color="auto"/>
                <w:left w:val="none" w:sz="0" w:space="0" w:color="auto"/>
                <w:bottom w:val="none" w:sz="0" w:space="0" w:color="auto"/>
                <w:right w:val="none" w:sz="0" w:space="0" w:color="auto"/>
              </w:divBdr>
              <w:divsChild>
                <w:div w:id="1222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0150">
      <w:bodyDiv w:val="1"/>
      <w:marLeft w:val="0"/>
      <w:marRight w:val="0"/>
      <w:marTop w:val="0"/>
      <w:marBottom w:val="0"/>
      <w:divBdr>
        <w:top w:val="none" w:sz="0" w:space="0" w:color="auto"/>
        <w:left w:val="none" w:sz="0" w:space="0" w:color="auto"/>
        <w:bottom w:val="none" w:sz="0" w:space="0" w:color="auto"/>
        <w:right w:val="none" w:sz="0" w:space="0" w:color="auto"/>
      </w:divBdr>
      <w:divsChild>
        <w:div w:id="1774010881">
          <w:marLeft w:val="0"/>
          <w:marRight w:val="0"/>
          <w:marTop w:val="0"/>
          <w:marBottom w:val="0"/>
          <w:divBdr>
            <w:top w:val="none" w:sz="0" w:space="0" w:color="auto"/>
            <w:left w:val="none" w:sz="0" w:space="0" w:color="auto"/>
            <w:bottom w:val="none" w:sz="0" w:space="0" w:color="auto"/>
            <w:right w:val="none" w:sz="0" w:space="0" w:color="auto"/>
          </w:divBdr>
          <w:divsChild>
            <w:div w:id="943810420">
              <w:marLeft w:val="0"/>
              <w:marRight w:val="0"/>
              <w:marTop w:val="0"/>
              <w:marBottom w:val="0"/>
              <w:divBdr>
                <w:top w:val="none" w:sz="0" w:space="0" w:color="auto"/>
                <w:left w:val="none" w:sz="0" w:space="0" w:color="auto"/>
                <w:bottom w:val="none" w:sz="0" w:space="0" w:color="auto"/>
                <w:right w:val="none" w:sz="0" w:space="0" w:color="auto"/>
              </w:divBdr>
              <w:divsChild>
                <w:div w:id="12270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2444">
      <w:bodyDiv w:val="1"/>
      <w:marLeft w:val="0"/>
      <w:marRight w:val="0"/>
      <w:marTop w:val="0"/>
      <w:marBottom w:val="0"/>
      <w:divBdr>
        <w:top w:val="none" w:sz="0" w:space="0" w:color="auto"/>
        <w:left w:val="none" w:sz="0" w:space="0" w:color="auto"/>
        <w:bottom w:val="none" w:sz="0" w:space="0" w:color="auto"/>
        <w:right w:val="none" w:sz="0" w:space="0" w:color="auto"/>
      </w:divBdr>
      <w:divsChild>
        <w:div w:id="177081727">
          <w:marLeft w:val="0"/>
          <w:marRight w:val="0"/>
          <w:marTop w:val="0"/>
          <w:marBottom w:val="0"/>
          <w:divBdr>
            <w:top w:val="none" w:sz="0" w:space="0" w:color="auto"/>
            <w:left w:val="none" w:sz="0" w:space="0" w:color="auto"/>
            <w:bottom w:val="none" w:sz="0" w:space="0" w:color="auto"/>
            <w:right w:val="none" w:sz="0" w:space="0" w:color="auto"/>
          </w:divBdr>
          <w:divsChild>
            <w:div w:id="660624852">
              <w:marLeft w:val="0"/>
              <w:marRight w:val="0"/>
              <w:marTop w:val="0"/>
              <w:marBottom w:val="0"/>
              <w:divBdr>
                <w:top w:val="none" w:sz="0" w:space="0" w:color="auto"/>
                <w:left w:val="none" w:sz="0" w:space="0" w:color="auto"/>
                <w:bottom w:val="none" w:sz="0" w:space="0" w:color="auto"/>
                <w:right w:val="none" w:sz="0" w:space="0" w:color="auto"/>
              </w:divBdr>
              <w:divsChild>
                <w:div w:id="717513315">
                  <w:marLeft w:val="0"/>
                  <w:marRight w:val="0"/>
                  <w:marTop w:val="0"/>
                  <w:marBottom w:val="0"/>
                  <w:divBdr>
                    <w:top w:val="none" w:sz="0" w:space="0" w:color="auto"/>
                    <w:left w:val="none" w:sz="0" w:space="0" w:color="auto"/>
                    <w:bottom w:val="none" w:sz="0" w:space="0" w:color="auto"/>
                    <w:right w:val="none" w:sz="0" w:space="0" w:color="auto"/>
                  </w:divBdr>
                </w:div>
              </w:divsChild>
            </w:div>
            <w:div w:id="712919964">
              <w:marLeft w:val="0"/>
              <w:marRight w:val="0"/>
              <w:marTop w:val="0"/>
              <w:marBottom w:val="0"/>
              <w:divBdr>
                <w:top w:val="none" w:sz="0" w:space="0" w:color="auto"/>
                <w:left w:val="none" w:sz="0" w:space="0" w:color="auto"/>
                <w:bottom w:val="none" w:sz="0" w:space="0" w:color="auto"/>
                <w:right w:val="none" w:sz="0" w:space="0" w:color="auto"/>
              </w:divBdr>
              <w:divsChild>
                <w:div w:id="94712703">
                  <w:marLeft w:val="0"/>
                  <w:marRight w:val="0"/>
                  <w:marTop w:val="0"/>
                  <w:marBottom w:val="0"/>
                  <w:divBdr>
                    <w:top w:val="none" w:sz="0" w:space="0" w:color="auto"/>
                    <w:left w:val="none" w:sz="0" w:space="0" w:color="auto"/>
                    <w:bottom w:val="none" w:sz="0" w:space="0" w:color="auto"/>
                    <w:right w:val="none" w:sz="0" w:space="0" w:color="auto"/>
                  </w:divBdr>
                  <w:divsChild>
                    <w:div w:id="1407995328">
                      <w:marLeft w:val="0"/>
                      <w:marRight w:val="0"/>
                      <w:marTop w:val="0"/>
                      <w:marBottom w:val="0"/>
                      <w:divBdr>
                        <w:top w:val="none" w:sz="0" w:space="0" w:color="auto"/>
                        <w:left w:val="none" w:sz="0" w:space="0" w:color="auto"/>
                        <w:bottom w:val="none" w:sz="0" w:space="0" w:color="auto"/>
                        <w:right w:val="none" w:sz="0" w:space="0" w:color="auto"/>
                      </w:divBdr>
                    </w:div>
                    <w:div w:id="1854341516">
                      <w:marLeft w:val="0"/>
                      <w:marRight w:val="0"/>
                      <w:marTop w:val="0"/>
                      <w:marBottom w:val="0"/>
                      <w:divBdr>
                        <w:top w:val="none" w:sz="0" w:space="0" w:color="auto"/>
                        <w:left w:val="none" w:sz="0" w:space="0" w:color="auto"/>
                        <w:bottom w:val="none" w:sz="0" w:space="0" w:color="auto"/>
                        <w:right w:val="none" w:sz="0" w:space="0" w:color="auto"/>
                      </w:divBdr>
                    </w:div>
                    <w:div w:id="1414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3486">
              <w:marLeft w:val="0"/>
              <w:marRight w:val="0"/>
              <w:marTop w:val="0"/>
              <w:marBottom w:val="0"/>
              <w:divBdr>
                <w:top w:val="none" w:sz="0" w:space="0" w:color="auto"/>
                <w:left w:val="none" w:sz="0" w:space="0" w:color="auto"/>
                <w:bottom w:val="none" w:sz="0" w:space="0" w:color="auto"/>
                <w:right w:val="none" w:sz="0" w:space="0" w:color="auto"/>
              </w:divBdr>
              <w:divsChild>
                <w:div w:id="1329477021">
                  <w:marLeft w:val="0"/>
                  <w:marRight w:val="0"/>
                  <w:marTop w:val="0"/>
                  <w:marBottom w:val="0"/>
                  <w:divBdr>
                    <w:top w:val="none" w:sz="0" w:space="0" w:color="auto"/>
                    <w:left w:val="none" w:sz="0" w:space="0" w:color="auto"/>
                    <w:bottom w:val="none" w:sz="0" w:space="0" w:color="auto"/>
                    <w:right w:val="none" w:sz="0" w:space="0" w:color="auto"/>
                  </w:divBdr>
                </w:div>
              </w:divsChild>
            </w:div>
            <w:div w:id="1363361171">
              <w:marLeft w:val="0"/>
              <w:marRight w:val="0"/>
              <w:marTop w:val="0"/>
              <w:marBottom w:val="0"/>
              <w:divBdr>
                <w:top w:val="none" w:sz="0" w:space="0" w:color="auto"/>
                <w:left w:val="none" w:sz="0" w:space="0" w:color="auto"/>
                <w:bottom w:val="none" w:sz="0" w:space="0" w:color="auto"/>
                <w:right w:val="none" w:sz="0" w:space="0" w:color="auto"/>
              </w:divBdr>
              <w:divsChild>
                <w:div w:id="1971933513">
                  <w:marLeft w:val="0"/>
                  <w:marRight w:val="0"/>
                  <w:marTop w:val="0"/>
                  <w:marBottom w:val="0"/>
                  <w:divBdr>
                    <w:top w:val="none" w:sz="0" w:space="0" w:color="auto"/>
                    <w:left w:val="none" w:sz="0" w:space="0" w:color="auto"/>
                    <w:bottom w:val="none" w:sz="0" w:space="0" w:color="auto"/>
                    <w:right w:val="none" w:sz="0" w:space="0" w:color="auto"/>
                  </w:divBdr>
                </w:div>
                <w:div w:id="99183349">
                  <w:marLeft w:val="0"/>
                  <w:marRight w:val="0"/>
                  <w:marTop w:val="0"/>
                  <w:marBottom w:val="0"/>
                  <w:divBdr>
                    <w:top w:val="none" w:sz="0" w:space="0" w:color="auto"/>
                    <w:left w:val="none" w:sz="0" w:space="0" w:color="auto"/>
                    <w:bottom w:val="none" w:sz="0" w:space="0" w:color="auto"/>
                    <w:right w:val="none" w:sz="0" w:space="0" w:color="auto"/>
                  </w:divBdr>
                </w:div>
              </w:divsChild>
            </w:div>
            <w:div w:id="1125544701">
              <w:marLeft w:val="0"/>
              <w:marRight w:val="0"/>
              <w:marTop w:val="0"/>
              <w:marBottom w:val="0"/>
              <w:divBdr>
                <w:top w:val="none" w:sz="0" w:space="0" w:color="auto"/>
                <w:left w:val="none" w:sz="0" w:space="0" w:color="auto"/>
                <w:bottom w:val="none" w:sz="0" w:space="0" w:color="auto"/>
                <w:right w:val="none" w:sz="0" w:space="0" w:color="auto"/>
              </w:divBdr>
              <w:divsChild>
                <w:div w:id="12703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3314">
          <w:marLeft w:val="0"/>
          <w:marRight w:val="0"/>
          <w:marTop w:val="0"/>
          <w:marBottom w:val="0"/>
          <w:divBdr>
            <w:top w:val="none" w:sz="0" w:space="0" w:color="auto"/>
            <w:left w:val="none" w:sz="0" w:space="0" w:color="auto"/>
            <w:bottom w:val="none" w:sz="0" w:space="0" w:color="auto"/>
            <w:right w:val="none" w:sz="0" w:space="0" w:color="auto"/>
          </w:divBdr>
          <w:divsChild>
            <w:div w:id="795680370">
              <w:marLeft w:val="0"/>
              <w:marRight w:val="0"/>
              <w:marTop w:val="0"/>
              <w:marBottom w:val="0"/>
              <w:divBdr>
                <w:top w:val="none" w:sz="0" w:space="0" w:color="auto"/>
                <w:left w:val="none" w:sz="0" w:space="0" w:color="auto"/>
                <w:bottom w:val="none" w:sz="0" w:space="0" w:color="auto"/>
                <w:right w:val="none" w:sz="0" w:space="0" w:color="auto"/>
              </w:divBdr>
              <w:divsChild>
                <w:div w:id="344484368">
                  <w:marLeft w:val="0"/>
                  <w:marRight w:val="0"/>
                  <w:marTop w:val="0"/>
                  <w:marBottom w:val="0"/>
                  <w:divBdr>
                    <w:top w:val="none" w:sz="0" w:space="0" w:color="auto"/>
                    <w:left w:val="none" w:sz="0" w:space="0" w:color="auto"/>
                    <w:bottom w:val="none" w:sz="0" w:space="0" w:color="auto"/>
                    <w:right w:val="none" w:sz="0" w:space="0" w:color="auto"/>
                  </w:divBdr>
                </w:div>
                <w:div w:id="432748739">
                  <w:marLeft w:val="0"/>
                  <w:marRight w:val="0"/>
                  <w:marTop w:val="0"/>
                  <w:marBottom w:val="0"/>
                  <w:divBdr>
                    <w:top w:val="none" w:sz="0" w:space="0" w:color="auto"/>
                    <w:left w:val="none" w:sz="0" w:space="0" w:color="auto"/>
                    <w:bottom w:val="none" w:sz="0" w:space="0" w:color="auto"/>
                    <w:right w:val="none" w:sz="0" w:space="0" w:color="auto"/>
                  </w:divBdr>
                </w:div>
              </w:divsChild>
            </w:div>
            <w:div w:id="1232811478">
              <w:marLeft w:val="0"/>
              <w:marRight w:val="0"/>
              <w:marTop w:val="0"/>
              <w:marBottom w:val="0"/>
              <w:divBdr>
                <w:top w:val="none" w:sz="0" w:space="0" w:color="auto"/>
                <w:left w:val="none" w:sz="0" w:space="0" w:color="auto"/>
                <w:bottom w:val="none" w:sz="0" w:space="0" w:color="auto"/>
                <w:right w:val="none" w:sz="0" w:space="0" w:color="auto"/>
              </w:divBdr>
              <w:divsChild>
                <w:div w:id="593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8682">
      <w:bodyDiv w:val="1"/>
      <w:marLeft w:val="0"/>
      <w:marRight w:val="0"/>
      <w:marTop w:val="0"/>
      <w:marBottom w:val="0"/>
      <w:divBdr>
        <w:top w:val="none" w:sz="0" w:space="0" w:color="auto"/>
        <w:left w:val="none" w:sz="0" w:space="0" w:color="auto"/>
        <w:bottom w:val="none" w:sz="0" w:space="0" w:color="auto"/>
        <w:right w:val="none" w:sz="0" w:space="0" w:color="auto"/>
      </w:divBdr>
      <w:divsChild>
        <w:div w:id="1433015287">
          <w:marLeft w:val="0"/>
          <w:marRight w:val="0"/>
          <w:marTop w:val="0"/>
          <w:marBottom w:val="0"/>
          <w:divBdr>
            <w:top w:val="none" w:sz="0" w:space="0" w:color="auto"/>
            <w:left w:val="none" w:sz="0" w:space="0" w:color="auto"/>
            <w:bottom w:val="none" w:sz="0" w:space="0" w:color="auto"/>
            <w:right w:val="none" w:sz="0" w:space="0" w:color="auto"/>
          </w:divBdr>
          <w:divsChild>
            <w:div w:id="127286765">
              <w:marLeft w:val="0"/>
              <w:marRight w:val="0"/>
              <w:marTop w:val="0"/>
              <w:marBottom w:val="0"/>
              <w:divBdr>
                <w:top w:val="none" w:sz="0" w:space="0" w:color="auto"/>
                <w:left w:val="none" w:sz="0" w:space="0" w:color="auto"/>
                <w:bottom w:val="none" w:sz="0" w:space="0" w:color="auto"/>
                <w:right w:val="none" w:sz="0" w:space="0" w:color="auto"/>
              </w:divBdr>
              <w:divsChild>
                <w:div w:id="971907084">
                  <w:marLeft w:val="0"/>
                  <w:marRight w:val="0"/>
                  <w:marTop w:val="0"/>
                  <w:marBottom w:val="0"/>
                  <w:divBdr>
                    <w:top w:val="none" w:sz="0" w:space="0" w:color="auto"/>
                    <w:left w:val="none" w:sz="0" w:space="0" w:color="auto"/>
                    <w:bottom w:val="none" w:sz="0" w:space="0" w:color="auto"/>
                    <w:right w:val="none" w:sz="0" w:space="0" w:color="auto"/>
                  </w:divBdr>
                </w:div>
              </w:divsChild>
            </w:div>
            <w:div w:id="1645818055">
              <w:marLeft w:val="0"/>
              <w:marRight w:val="0"/>
              <w:marTop w:val="0"/>
              <w:marBottom w:val="0"/>
              <w:divBdr>
                <w:top w:val="none" w:sz="0" w:space="0" w:color="auto"/>
                <w:left w:val="none" w:sz="0" w:space="0" w:color="auto"/>
                <w:bottom w:val="none" w:sz="0" w:space="0" w:color="auto"/>
                <w:right w:val="none" w:sz="0" w:space="0" w:color="auto"/>
              </w:divBdr>
              <w:divsChild>
                <w:div w:id="8861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925">
          <w:marLeft w:val="0"/>
          <w:marRight w:val="0"/>
          <w:marTop w:val="0"/>
          <w:marBottom w:val="0"/>
          <w:divBdr>
            <w:top w:val="none" w:sz="0" w:space="0" w:color="auto"/>
            <w:left w:val="none" w:sz="0" w:space="0" w:color="auto"/>
            <w:bottom w:val="none" w:sz="0" w:space="0" w:color="auto"/>
            <w:right w:val="none" w:sz="0" w:space="0" w:color="auto"/>
          </w:divBdr>
          <w:divsChild>
            <w:div w:id="2116749068">
              <w:marLeft w:val="0"/>
              <w:marRight w:val="0"/>
              <w:marTop w:val="0"/>
              <w:marBottom w:val="0"/>
              <w:divBdr>
                <w:top w:val="none" w:sz="0" w:space="0" w:color="auto"/>
                <w:left w:val="none" w:sz="0" w:space="0" w:color="auto"/>
                <w:bottom w:val="none" w:sz="0" w:space="0" w:color="auto"/>
                <w:right w:val="none" w:sz="0" w:space="0" w:color="auto"/>
              </w:divBdr>
              <w:divsChild>
                <w:div w:id="164906636">
                  <w:marLeft w:val="0"/>
                  <w:marRight w:val="0"/>
                  <w:marTop w:val="0"/>
                  <w:marBottom w:val="0"/>
                  <w:divBdr>
                    <w:top w:val="none" w:sz="0" w:space="0" w:color="auto"/>
                    <w:left w:val="none" w:sz="0" w:space="0" w:color="auto"/>
                    <w:bottom w:val="none" w:sz="0" w:space="0" w:color="auto"/>
                    <w:right w:val="none" w:sz="0" w:space="0" w:color="auto"/>
                  </w:divBdr>
                </w:div>
              </w:divsChild>
            </w:div>
            <w:div w:id="1634363915">
              <w:marLeft w:val="0"/>
              <w:marRight w:val="0"/>
              <w:marTop w:val="0"/>
              <w:marBottom w:val="0"/>
              <w:divBdr>
                <w:top w:val="none" w:sz="0" w:space="0" w:color="auto"/>
                <w:left w:val="none" w:sz="0" w:space="0" w:color="auto"/>
                <w:bottom w:val="none" w:sz="0" w:space="0" w:color="auto"/>
                <w:right w:val="none" w:sz="0" w:space="0" w:color="auto"/>
              </w:divBdr>
              <w:divsChild>
                <w:div w:id="183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padlet.com/ameemd89/informallanguag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en.wikipedia.org/wiki/Larry_Page" TargetMode="External"/><Relationship Id="rId15" Type="http://schemas.openxmlformats.org/officeDocument/2006/relationships/hyperlink" Target="http://en.wikipedia.org/wiki/Sergey_Brin" TargetMode="External"/><Relationship Id="rId16" Type="http://schemas.openxmlformats.org/officeDocument/2006/relationships/hyperlink" Target="http://en.wikipedia.org/wiki/Stanford_University" TargetMode="External"/><Relationship Id="rId17" Type="http://schemas.openxmlformats.org/officeDocument/2006/relationships/hyperlink" Target="http://en.wikipedia.org/wiki/Stanford,_California" TargetMode="External"/><Relationship Id="rId18" Type="http://schemas.openxmlformats.org/officeDocument/2006/relationships/hyperlink" Target="http://en.wikipedia.org/wiki/Googo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FF78-6AB2-BD44-85C3-4FF8DFFF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15</Pages>
  <Words>2948</Words>
  <Characters>16805</Characters>
  <Application>Microsoft Macintosh Word</Application>
  <DocSecurity>0</DocSecurity>
  <Lines>140</Lines>
  <Paragraphs>39</Paragraphs>
  <ScaleCrop>false</ScaleCrop>
  <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 Dunne</dc:creator>
  <cp:keywords/>
  <dc:description/>
  <cp:lastModifiedBy>Amee Dunne</cp:lastModifiedBy>
  <cp:revision>6</cp:revision>
  <cp:lastPrinted>2015-11-25T03:02:00Z</cp:lastPrinted>
  <dcterms:created xsi:type="dcterms:W3CDTF">2015-11-13T02:47:00Z</dcterms:created>
  <dcterms:modified xsi:type="dcterms:W3CDTF">2015-11-26T00:59:00Z</dcterms:modified>
</cp:coreProperties>
</file>